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水资源与环境学院</w:t>
      </w:r>
      <w:r>
        <w:rPr>
          <w:rFonts w:hint="eastAsia" w:ascii="方正小标宋简体" w:hAnsi="华文中宋" w:eastAsia="方正小标宋简体"/>
          <w:bCs/>
          <w:sz w:val="44"/>
          <w:szCs w:val="44"/>
        </w:rPr>
        <w:t>关于</w:t>
      </w:r>
      <w:r>
        <w:rPr>
          <w:rFonts w:hint="eastAsia" w:ascii="方正小标宋简体" w:hAnsi="黑体" w:eastAsia="方正小标宋简体"/>
          <w:color w:val="000000"/>
          <w:sz w:val="44"/>
          <w:szCs w:val="44"/>
        </w:rPr>
        <w:t>开展</w:t>
      </w:r>
      <w:r>
        <w:rPr>
          <w:rFonts w:ascii="方正小标宋简体" w:hAnsi="黑体" w:eastAsia="方正小标宋简体"/>
          <w:color w:val="000000"/>
          <w:sz w:val="44"/>
          <w:szCs w:val="44"/>
        </w:rPr>
        <w:t>202</w:t>
      </w:r>
      <w:r>
        <w:rPr>
          <w:rFonts w:hint="eastAsia" w:ascii="方正小标宋简体" w:hAnsi="黑体" w:eastAsia="方正小标宋简体"/>
          <w:color w:val="000000"/>
          <w:sz w:val="44"/>
          <w:szCs w:val="44"/>
        </w:rPr>
        <w:t>3年度</w:t>
      </w:r>
    </w:p>
    <w:p>
      <w:pPr>
        <w:spacing w:line="570" w:lineRule="exact"/>
        <w:jc w:val="center"/>
        <w:rPr>
          <w:rFonts w:ascii="方正小标宋简体" w:hAnsi="黑体" w:eastAsia="方正小标宋简体"/>
          <w:color w:val="000000"/>
          <w:spacing w:val="-16"/>
          <w:sz w:val="44"/>
          <w:szCs w:val="44"/>
        </w:rPr>
      </w:pPr>
      <w:r>
        <w:rPr>
          <w:rFonts w:hint="eastAsia" w:ascii="方正小标宋简体" w:hAnsi="黑体" w:eastAsia="方正小标宋简体"/>
          <w:color w:val="000000"/>
          <w:sz w:val="44"/>
          <w:szCs w:val="44"/>
        </w:rPr>
        <w:t>“两优一先”</w:t>
      </w:r>
      <w:r>
        <w:rPr>
          <w:rFonts w:hint="eastAsia" w:ascii="方正小标宋简体" w:hAnsi="黑体" w:eastAsia="方正小标宋简体"/>
          <w:color w:val="000000"/>
          <w:spacing w:val="-16"/>
          <w:sz w:val="44"/>
          <w:szCs w:val="44"/>
        </w:rPr>
        <w:t>评选推荐工作</w:t>
      </w:r>
      <w:r>
        <w:rPr>
          <w:rFonts w:hint="eastAsia" w:ascii="方正小标宋简体" w:hAnsi="华文中宋" w:eastAsia="方正小标宋简体"/>
          <w:bCs/>
          <w:spacing w:val="-16"/>
          <w:sz w:val="44"/>
          <w:szCs w:val="44"/>
        </w:rPr>
        <w:t>的通知</w:t>
      </w:r>
    </w:p>
    <w:p>
      <w:pPr>
        <w:spacing w:line="570" w:lineRule="exact"/>
        <w:jc w:val="center"/>
        <w:rPr>
          <w:rFonts w:ascii="仿宋_GB2312" w:eastAsia="仿宋_GB2312"/>
        </w:rPr>
      </w:pPr>
    </w:p>
    <w:p>
      <w:pPr>
        <w:pStyle w:val="2"/>
        <w:spacing w:line="570" w:lineRule="exact"/>
        <w:rPr>
          <w:rFonts w:ascii="仿宋_GB2312"/>
          <w:szCs w:val="32"/>
        </w:rPr>
      </w:pPr>
      <w:r>
        <w:rPr>
          <w:rFonts w:hint="eastAsia" w:ascii="仿宋_GB2312"/>
          <w:szCs w:val="32"/>
        </w:rPr>
        <w:t>各党支部：</w:t>
      </w:r>
    </w:p>
    <w:p>
      <w:pPr>
        <w:pStyle w:val="2"/>
        <w:spacing w:line="570" w:lineRule="exact"/>
        <w:ind w:firstLine="640" w:firstLineChars="200"/>
        <w:rPr>
          <w:rFonts w:ascii="仿宋_GB2312"/>
          <w:szCs w:val="32"/>
        </w:rPr>
      </w:pPr>
      <w:r>
        <w:rPr>
          <w:rFonts w:hint="eastAsia" w:ascii="仿宋_GB2312" w:hAnsi="Calibri" w:cs="宋体"/>
          <w:szCs w:val="32"/>
        </w:rPr>
        <w:t>为进一步发挥榜样示范引领作用，推进学院事业发展，不断完善学院教师荣誉体系，学院党委决定开展</w:t>
      </w:r>
      <w:r>
        <w:rPr>
          <w:rFonts w:hint="eastAsia" w:ascii="仿宋_GB2312"/>
          <w:szCs w:val="32"/>
        </w:rPr>
        <w:t>2023年度“两优一先”评选推荐工作，</w:t>
      </w:r>
      <w:r>
        <w:rPr>
          <w:rFonts w:hint="eastAsia" w:ascii="仿宋_GB2312" w:hAnsi="Calibri" w:cs="宋体"/>
          <w:szCs w:val="32"/>
        </w:rPr>
        <w:t>现</w:t>
      </w:r>
      <w:r>
        <w:rPr>
          <w:rFonts w:hint="eastAsia" w:ascii="仿宋_GB2312"/>
          <w:szCs w:val="32"/>
        </w:rPr>
        <w:t>就有关事宜通知如下。</w:t>
      </w:r>
    </w:p>
    <w:p>
      <w:pPr>
        <w:pStyle w:val="2"/>
        <w:spacing w:line="570" w:lineRule="exact"/>
        <w:ind w:firstLine="640" w:firstLineChars="200"/>
        <w:rPr>
          <w:rFonts w:ascii="黑体" w:hAnsi="黑体" w:eastAsia="黑体"/>
          <w:szCs w:val="32"/>
        </w:rPr>
      </w:pPr>
      <w:r>
        <w:rPr>
          <w:rFonts w:hint="eastAsia" w:ascii="黑体" w:hAnsi="黑体" w:eastAsia="黑体"/>
          <w:szCs w:val="32"/>
        </w:rPr>
        <w:t>一、评选范围及名额</w:t>
      </w:r>
    </w:p>
    <w:p>
      <w:pPr>
        <w:pStyle w:val="2"/>
        <w:spacing w:line="570" w:lineRule="exact"/>
        <w:ind w:firstLine="640" w:firstLineChars="200"/>
        <w:rPr>
          <w:rFonts w:ascii="仿宋_GB2312"/>
          <w:szCs w:val="32"/>
        </w:rPr>
      </w:pPr>
      <w:r>
        <w:rPr>
          <w:rFonts w:hint="eastAsia" w:ascii="仿宋_GB2312"/>
          <w:szCs w:val="32"/>
        </w:rPr>
        <w:t>（一）评选范围</w:t>
      </w:r>
    </w:p>
    <w:p>
      <w:pPr>
        <w:pStyle w:val="2"/>
        <w:spacing w:line="570" w:lineRule="exact"/>
        <w:ind w:firstLine="640" w:firstLineChars="200"/>
        <w:rPr>
          <w:rFonts w:ascii="仿宋_GB2312"/>
          <w:szCs w:val="32"/>
        </w:rPr>
      </w:pPr>
      <w:r>
        <w:rPr>
          <w:rFonts w:hint="eastAsia" w:ascii="仿宋_GB2312"/>
          <w:szCs w:val="32"/>
        </w:rPr>
        <w:t>党的关系隶属水资源与环境学院党委的党支部和正式党员。</w:t>
      </w:r>
    </w:p>
    <w:p>
      <w:pPr>
        <w:pStyle w:val="2"/>
        <w:numPr>
          <w:ilvl w:val="0"/>
          <w:numId w:val="1"/>
        </w:numPr>
        <w:spacing w:line="570" w:lineRule="exact"/>
        <w:ind w:firstLine="640" w:firstLineChars="200"/>
        <w:rPr>
          <w:rFonts w:ascii="仿宋_GB2312"/>
          <w:szCs w:val="32"/>
        </w:rPr>
      </w:pPr>
      <w:r>
        <w:rPr>
          <w:rFonts w:hint="eastAsia" w:ascii="仿宋_GB2312"/>
          <w:szCs w:val="32"/>
        </w:rPr>
        <w:t>评选名额</w:t>
      </w:r>
    </w:p>
    <w:p>
      <w:pPr>
        <w:pStyle w:val="2"/>
        <w:numPr>
          <w:ilvl w:val="0"/>
          <w:numId w:val="2"/>
        </w:numPr>
        <w:tabs>
          <w:tab w:val="clear" w:pos="312"/>
        </w:tabs>
        <w:spacing w:line="570" w:lineRule="exact"/>
        <w:rPr>
          <w:rFonts w:ascii="仿宋_GB2312"/>
          <w:szCs w:val="32"/>
        </w:rPr>
      </w:pPr>
      <w:r>
        <w:rPr>
          <w:rFonts w:hint="eastAsia" w:ascii="仿宋_GB2312"/>
          <w:szCs w:val="32"/>
        </w:rPr>
        <w:t>评选先进党组织</w:t>
      </w:r>
      <w:r>
        <w:rPr>
          <w:rFonts w:hint="eastAsia" w:ascii="仿宋_GB2312"/>
          <w:szCs w:val="32"/>
          <w:lang w:val="en-US" w:eastAsia="zh-CN"/>
        </w:rPr>
        <w:t>4</w:t>
      </w:r>
      <w:r>
        <w:rPr>
          <w:rFonts w:hint="eastAsia" w:ascii="仿宋_GB2312"/>
          <w:szCs w:val="32"/>
        </w:rPr>
        <w:t>个，其中教工1个，学生</w:t>
      </w:r>
      <w:r>
        <w:rPr>
          <w:rFonts w:ascii="仿宋_GB2312"/>
          <w:szCs w:val="32"/>
        </w:rPr>
        <w:t>3</w:t>
      </w:r>
      <w:r>
        <w:rPr>
          <w:rFonts w:hint="eastAsia" w:ascii="仿宋_GB2312"/>
          <w:szCs w:val="32"/>
        </w:rPr>
        <w:t>个。</w:t>
      </w:r>
    </w:p>
    <w:p>
      <w:pPr>
        <w:pStyle w:val="2"/>
        <w:numPr>
          <w:ilvl w:val="0"/>
          <w:numId w:val="2"/>
        </w:numPr>
        <w:tabs>
          <w:tab w:val="clear" w:pos="312"/>
        </w:tabs>
        <w:spacing w:line="570" w:lineRule="exact"/>
        <w:rPr>
          <w:rFonts w:ascii="仿宋_GB2312"/>
          <w:szCs w:val="32"/>
        </w:rPr>
      </w:pPr>
      <w:r>
        <w:rPr>
          <w:rFonts w:hint="eastAsia" w:ascii="仿宋_GB2312"/>
          <w:szCs w:val="32"/>
        </w:rPr>
        <w:t>评选优秀共产党员21名，其中教工3个，学生18个。</w:t>
      </w:r>
    </w:p>
    <w:p>
      <w:pPr>
        <w:pStyle w:val="2"/>
        <w:numPr>
          <w:ilvl w:val="0"/>
          <w:numId w:val="2"/>
        </w:numPr>
        <w:tabs>
          <w:tab w:val="clear" w:pos="312"/>
        </w:tabs>
        <w:spacing w:line="570" w:lineRule="exact"/>
        <w:rPr>
          <w:rFonts w:ascii="仿宋_GB2312"/>
          <w:szCs w:val="32"/>
        </w:rPr>
      </w:pPr>
      <w:r>
        <w:rPr>
          <w:rFonts w:hint="eastAsia" w:ascii="仿宋_GB2312"/>
          <w:szCs w:val="32"/>
        </w:rPr>
        <w:t>评选优秀党务工作者</w:t>
      </w:r>
      <w:r>
        <w:rPr>
          <w:rFonts w:hint="eastAsia" w:ascii="仿宋_GB2312"/>
          <w:szCs w:val="32"/>
          <w:lang w:val="en-US" w:eastAsia="zh-CN"/>
        </w:rPr>
        <w:t>3</w:t>
      </w:r>
      <w:r>
        <w:rPr>
          <w:rFonts w:hint="eastAsia" w:ascii="仿宋_GB2312"/>
          <w:szCs w:val="32"/>
        </w:rPr>
        <w:t>名。</w:t>
      </w:r>
    </w:p>
    <w:p>
      <w:pPr>
        <w:pStyle w:val="2"/>
        <w:spacing w:line="570" w:lineRule="exact"/>
        <w:ind w:firstLine="640" w:firstLineChars="200"/>
        <w:rPr>
          <w:rFonts w:ascii="黑体" w:hAnsi="黑体" w:eastAsia="黑体"/>
          <w:szCs w:val="32"/>
        </w:rPr>
      </w:pPr>
      <w:r>
        <w:rPr>
          <w:rFonts w:hint="eastAsia" w:ascii="黑体" w:hAnsi="黑体" w:eastAsia="黑体"/>
          <w:szCs w:val="32"/>
        </w:rPr>
        <w:t>二、评选条件</w:t>
      </w:r>
    </w:p>
    <w:p>
      <w:pPr>
        <w:pStyle w:val="2"/>
        <w:spacing w:line="570" w:lineRule="exact"/>
        <w:ind w:firstLine="643" w:firstLineChars="200"/>
        <w:rPr>
          <w:rFonts w:ascii="仿宋_GB2312" w:hAnsi="Calibri" w:cs="宋体"/>
          <w:b/>
          <w:bCs/>
          <w:szCs w:val="32"/>
        </w:rPr>
      </w:pPr>
      <w:r>
        <w:rPr>
          <w:rFonts w:hint="eastAsia" w:ascii="仿宋_GB2312" w:hAnsi="Calibri" w:cs="宋体"/>
          <w:b/>
          <w:bCs/>
          <w:szCs w:val="32"/>
        </w:rPr>
        <w:t>1.优秀共产党员的基本条件</w:t>
      </w:r>
    </w:p>
    <w:p>
      <w:pPr>
        <w:pStyle w:val="2"/>
        <w:spacing w:line="570" w:lineRule="exact"/>
        <w:ind w:firstLine="640" w:firstLineChars="200"/>
        <w:rPr>
          <w:rFonts w:ascii="仿宋_GB2312" w:hAnsi="Calibri" w:cs="宋体"/>
          <w:szCs w:val="32"/>
        </w:rPr>
      </w:pPr>
      <w:r>
        <w:rPr>
          <w:rFonts w:hint="eastAsia" w:ascii="仿宋_GB2312" w:hAnsi="Calibri" w:cs="宋体"/>
          <w:szCs w:val="32"/>
        </w:rPr>
        <w:t>上年度民主评议结果为“优秀”；能够深入学习贯彻习近平新时代中国特色社会主义思想，深刻领悟“两个确立”的决定性意义，增强“四个意识”、坚定“四个自信”、做到“两个维护”；自觉遵守党章，理想信念坚定，对党绝对忠诚，坚守初心使命，践行根本宗旨，勇于担当作为；在本职岗位上务实苦干，在服务群众中无私奉献，模范做到“五带头”；清正廉洁，品德高尚，受到党员、群众广泛赞誉。</w:t>
      </w:r>
    </w:p>
    <w:p>
      <w:pPr>
        <w:pStyle w:val="2"/>
        <w:spacing w:line="570" w:lineRule="exact"/>
        <w:ind w:firstLine="643" w:firstLineChars="200"/>
        <w:rPr>
          <w:rFonts w:ascii="仿宋_GB2312" w:hAnsi="Calibri" w:cs="宋体"/>
          <w:b/>
          <w:bCs/>
          <w:szCs w:val="32"/>
        </w:rPr>
      </w:pPr>
      <w:r>
        <w:rPr>
          <w:rFonts w:hint="eastAsia" w:ascii="仿宋_GB2312" w:hAnsi="Calibri" w:cs="宋体"/>
          <w:b/>
          <w:bCs/>
          <w:szCs w:val="32"/>
        </w:rPr>
        <w:t>2.优秀党务工作者的基本条件</w:t>
      </w:r>
    </w:p>
    <w:p>
      <w:pPr>
        <w:pStyle w:val="2"/>
        <w:spacing w:line="570" w:lineRule="exact"/>
        <w:ind w:firstLine="640" w:firstLineChars="200"/>
        <w:rPr>
          <w:rFonts w:ascii="仿宋_GB2312" w:hAnsi="Calibri" w:cs="宋体"/>
          <w:szCs w:val="32"/>
        </w:rPr>
      </w:pPr>
      <w:r>
        <w:rPr>
          <w:rFonts w:hint="eastAsia" w:ascii="仿宋_GB2312" w:hAnsi="Calibri" w:cs="宋体"/>
          <w:szCs w:val="32"/>
        </w:rPr>
        <w:t>符合优秀共产党员的基本条件；累计从事党务工作3年以上且现仍从事党务工作，并在党的建设工作中取得了比较突出的成绩。</w:t>
      </w:r>
    </w:p>
    <w:p>
      <w:pPr>
        <w:pStyle w:val="2"/>
        <w:spacing w:line="570" w:lineRule="exact"/>
        <w:ind w:firstLine="643" w:firstLineChars="200"/>
        <w:rPr>
          <w:rFonts w:ascii="仿宋_GB2312" w:hAnsi="Calibri" w:cs="宋体"/>
          <w:b/>
          <w:bCs/>
          <w:szCs w:val="32"/>
        </w:rPr>
      </w:pPr>
      <w:r>
        <w:rPr>
          <w:rFonts w:hint="eastAsia" w:ascii="仿宋_GB2312" w:hAnsi="Calibri" w:cs="宋体"/>
          <w:b/>
          <w:bCs/>
          <w:szCs w:val="32"/>
        </w:rPr>
        <w:t>3.先进党组织的基本条件</w:t>
      </w:r>
    </w:p>
    <w:p>
      <w:pPr>
        <w:pStyle w:val="2"/>
        <w:spacing w:line="570" w:lineRule="exact"/>
        <w:ind w:firstLine="640" w:firstLineChars="200"/>
        <w:rPr>
          <w:rFonts w:ascii="仿宋_GB2312" w:hAnsi="Calibri" w:cs="宋体"/>
          <w:szCs w:val="32"/>
        </w:rPr>
      </w:pPr>
      <w:r>
        <w:rPr>
          <w:rFonts w:hint="eastAsia" w:ascii="仿宋_GB2312" w:hAnsi="Calibri" w:cs="宋体"/>
          <w:szCs w:val="32"/>
        </w:rPr>
        <w:t>基层党支部能够做到“七个有力”，上年度党组织书记抓基层党建述职考核评议结果为“好”，近三年来党组织在党建和意识形态领域未出现过重大问题，未发生过重大稳定事端、安全事故和舆情事件，所在党组织的党政领导班子成员未出现违纪违法、违反八项规定精神等问题，所在单位或党支部未出现违反师德师风有关规定等突出问题。</w:t>
      </w:r>
    </w:p>
    <w:p>
      <w:pPr>
        <w:pStyle w:val="2"/>
        <w:spacing w:line="570" w:lineRule="exact"/>
        <w:ind w:firstLine="640" w:firstLineChars="200"/>
        <w:rPr>
          <w:rFonts w:ascii="黑体" w:hAnsi="黑体" w:eastAsia="黑体"/>
          <w:szCs w:val="32"/>
        </w:rPr>
      </w:pPr>
      <w:r>
        <w:rPr>
          <w:rFonts w:hint="eastAsia" w:ascii="黑体" w:hAnsi="黑体" w:eastAsia="黑体"/>
          <w:szCs w:val="32"/>
        </w:rPr>
        <w:t>三、评选程序</w:t>
      </w:r>
      <w:r>
        <w:rPr>
          <w:rFonts w:ascii="黑体" w:hAnsi="黑体" w:eastAsia="黑体"/>
          <w:szCs w:val="32"/>
        </w:rPr>
        <w:t xml:space="preserve"> </w:t>
      </w:r>
    </w:p>
    <w:p>
      <w:pPr>
        <w:pStyle w:val="2"/>
        <w:spacing w:line="570" w:lineRule="exact"/>
        <w:ind w:firstLine="643" w:firstLineChars="200"/>
        <w:rPr>
          <w:rFonts w:ascii="仿宋_GB2312"/>
          <w:b/>
          <w:bCs/>
          <w:szCs w:val="32"/>
        </w:rPr>
      </w:pPr>
      <w:r>
        <w:rPr>
          <w:rFonts w:ascii="仿宋_GB2312"/>
          <w:b/>
          <w:bCs/>
          <w:szCs w:val="32"/>
        </w:rPr>
        <w:t>1</w:t>
      </w:r>
      <w:r>
        <w:rPr>
          <w:rFonts w:hint="eastAsia" w:ascii="仿宋_GB2312"/>
          <w:b/>
          <w:bCs/>
          <w:szCs w:val="32"/>
        </w:rPr>
        <w:t>.党支部推荐（</w:t>
      </w:r>
      <w:r>
        <w:rPr>
          <w:rFonts w:hint="eastAsia" w:ascii="仿宋_GB2312"/>
          <w:b/>
          <w:bCs/>
          <w:szCs w:val="32"/>
          <w:lang w:val="en-US" w:eastAsia="zh-CN"/>
        </w:rPr>
        <w:t>5</w:t>
      </w:r>
      <w:r>
        <w:rPr>
          <w:rFonts w:hint="eastAsia" w:ascii="仿宋_GB2312"/>
          <w:b/>
          <w:bCs/>
          <w:szCs w:val="32"/>
        </w:rPr>
        <w:t>月</w:t>
      </w:r>
      <w:r>
        <w:rPr>
          <w:rFonts w:hint="eastAsia" w:ascii="仿宋_GB2312"/>
          <w:b/>
          <w:bCs/>
          <w:szCs w:val="32"/>
          <w:lang w:val="en-US" w:eastAsia="zh-CN"/>
        </w:rPr>
        <w:t>6</w:t>
      </w:r>
      <w:r>
        <w:rPr>
          <w:rFonts w:hint="eastAsia" w:ascii="仿宋_GB2312"/>
          <w:b/>
          <w:bCs/>
          <w:szCs w:val="32"/>
        </w:rPr>
        <w:t>日</w:t>
      </w:r>
      <w:r>
        <w:rPr>
          <w:rFonts w:ascii="仿宋_GB2312"/>
          <w:b/>
          <w:bCs/>
          <w:szCs w:val="32"/>
        </w:rPr>
        <w:t>—5</w:t>
      </w:r>
      <w:r>
        <w:rPr>
          <w:rFonts w:hint="eastAsia" w:ascii="仿宋_GB2312"/>
          <w:b/>
          <w:bCs/>
          <w:szCs w:val="32"/>
        </w:rPr>
        <w:t>月</w:t>
      </w:r>
      <w:r>
        <w:rPr>
          <w:rFonts w:hint="eastAsia" w:ascii="仿宋_GB2312"/>
          <w:b/>
          <w:bCs/>
          <w:szCs w:val="32"/>
          <w:lang w:val="en-US" w:eastAsia="zh-CN"/>
        </w:rPr>
        <w:t>18</w:t>
      </w:r>
      <w:r>
        <w:rPr>
          <w:rFonts w:hint="eastAsia" w:ascii="仿宋_GB2312"/>
          <w:b/>
          <w:bCs/>
          <w:szCs w:val="32"/>
        </w:rPr>
        <w:t>日）</w:t>
      </w:r>
    </w:p>
    <w:p>
      <w:pPr>
        <w:pStyle w:val="2"/>
        <w:spacing w:line="570" w:lineRule="exact"/>
        <w:ind w:firstLine="640" w:firstLineChars="200"/>
        <w:rPr>
          <w:rFonts w:ascii="仿宋_GB2312"/>
          <w:szCs w:val="32"/>
        </w:rPr>
      </w:pPr>
      <w:r>
        <w:rPr>
          <w:rFonts w:hint="eastAsia" w:ascii="仿宋_GB2312"/>
          <w:szCs w:val="32"/>
        </w:rPr>
        <w:t>党支部以每年的民主评议党员和党建工作述职评议考核结果为依据，组织党员进行酝酿，确定本支部是否申报先进党组织，提出优秀共产党员（1名）、优秀党务工作者（1名）建议名单，优秀共产党员、优秀党务工作者推荐不局限于本支部党员，推荐人选原则上不交叉。</w:t>
      </w:r>
    </w:p>
    <w:p>
      <w:pPr>
        <w:pStyle w:val="2"/>
        <w:spacing w:line="570" w:lineRule="exact"/>
        <w:ind w:firstLine="643" w:firstLineChars="200"/>
        <w:rPr>
          <w:rFonts w:ascii="仿宋_GB2312"/>
          <w:b/>
          <w:bCs/>
          <w:szCs w:val="32"/>
        </w:rPr>
      </w:pPr>
      <w:r>
        <w:rPr>
          <w:rFonts w:ascii="仿宋_GB2312"/>
          <w:b/>
          <w:bCs/>
          <w:szCs w:val="32"/>
        </w:rPr>
        <w:t>2</w:t>
      </w:r>
      <w:r>
        <w:rPr>
          <w:rFonts w:hint="eastAsia" w:ascii="仿宋_GB2312"/>
          <w:b/>
          <w:bCs/>
          <w:szCs w:val="32"/>
        </w:rPr>
        <w:t>.学院党委审议（</w:t>
      </w:r>
      <w:r>
        <w:rPr>
          <w:rFonts w:ascii="仿宋_GB2312"/>
          <w:b/>
          <w:bCs/>
          <w:szCs w:val="32"/>
        </w:rPr>
        <w:t>5</w:t>
      </w:r>
      <w:bookmarkStart w:id="0" w:name="_GoBack"/>
      <w:bookmarkEnd w:id="0"/>
      <w:r>
        <w:rPr>
          <w:rFonts w:hint="eastAsia" w:ascii="仿宋_GB2312"/>
          <w:b/>
          <w:bCs/>
          <w:szCs w:val="32"/>
        </w:rPr>
        <w:t>月</w:t>
      </w:r>
      <w:r>
        <w:rPr>
          <w:rFonts w:hint="eastAsia" w:ascii="仿宋_GB2312"/>
          <w:b/>
          <w:bCs/>
          <w:szCs w:val="32"/>
          <w:lang w:val="en-US" w:eastAsia="zh-CN"/>
        </w:rPr>
        <w:t>19</w:t>
      </w:r>
      <w:r>
        <w:rPr>
          <w:rFonts w:hint="eastAsia" w:ascii="仿宋_GB2312"/>
          <w:b/>
          <w:bCs/>
          <w:szCs w:val="32"/>
        </w:rPr>
        <w:t>日</w:t>
      </w:r>
      <w:r>
        <w:rPr>
          <w:rFonts w:ascii="仿宋_GB2312"/>
          <w:b/>
          <w:bCs/>
          <w:szCs w:val="32"/>
        </w:rPr>
        <w:t>—5</w:t>
      </w:r>
      <w:r>
        <w:rPr>
          <w:rFonts w:hint="eastAsia" w:ascii="仿宋_GB2312"/>
          <w:b/>
          <w:bCs/>
          <w:szCs w:val="32"/>
        </w:rPr>
        <w:t>月2</w:t>
      </w:r>
      <w:r>
        <w:rPr>
          <w:rFonts w:hint="eastAsia" w:ascii="仿宋_GB2312"/>
          <w:b/>
          <w:bCs/>
          <w:szCs w:val="32"/>
          <w:lang w:val="en-US" w:eastAsia="zh-CN"/>
        </w:rPr>
        <w:t>8</w:t>
      </w:r>
      <w:r>
        <w:rPr>
          <w:rFonts w:hint="eastAsia" w:ascii="仿宋_GB2312"/>
          <w:b/>
          <w:bCs/>
          <w:szCs w:val="32"/>
        </w:rPr>
        <w:t>日）</w:t>
      </w:r>
    </w:p>
    <w:p>
      <w:pPr>
        <w:pStyle w:val="2"/>
        <w:spacing w:line="570" w:lineRule="exact"/>
        <w:ind w:firstLine="640" w:firstLineChars="200"/>
        <w:rPr>
          <w:rFonts w:ascii="仿宋_GB2312"/>
          <w:spacing w:val="-10"/>
          <w:szCs w:val="32"/>
        </w:rPr>
      </w:pPr>
      <w:r>
        <w:rPr>
          <w:rFonts w:hint="eastAsia" w:ascii="仿宋_GB2312"/>
          <w:szCs w:val="32"/>
        </w:rPr>
        <w:t>学院党委研究本单位是否申报先进党组织，在广泛征求意见基础上，结合所辖基层党支部推荐情况，研究确定学院表彰名单，并在此基础上遴选确定上报学校党委组织部和党委学生工作部表彰候选名单。将教职工和学生“两优一先”推荐情况汇总表、“两优一先”推荐审批表、先进事迹材料分别报送党委组织部和党委学生工作部。</w:t>
      </w:r>
    </w:p>
    <w:p>
      <w:pPr>
        <w:pStyle w:val="2"/>
        <w:spacing w:line="570" w:lineRule="exact"/>
        <w:ind w:firstLine="643" w:firstLineChars="200"/>
        <w:rPr>
          <w:rFonts w:ascii="仿宋_GB2312"/>
          <w:b/>
          <w:bCs/>
          <w:szCs w:val="32"/>
        </w:rPr>
      </w:pPr>
      <w:r>
        <w:rPr>
          <w:rFonts w:hint="eastAsia" w:ascii="仿宋_GB2312"/>
          <w:b/>
          <w:bCs/>
          <w:szCs w:val="32"/>
        </w:rPr>
        <w:t>3</w:t>
      </w:r>
      <w:r>
        <w:rPr>
          <w:rFonts w:ascii="仿宋_GB2312"/>
          <w:b/>
          <w:bCs/>
          <w:szCs w:val="32"/>
        </w:rPr>
        <w:t>.</w:t>
      </w:r>
      <w:r>
        <w:rPr>
          <w:rFonts w:hint="eastAsia" w:ascii="仿宋_GB2312"/>
          <w:b/>
          <w:bCs/>
          <w:szCs w:val="32"/>
        </w:rPr>
        <w:t>评选表彰公示</w:t>
      </w:r>
    </w:p>
    <w:p>
      <w:pPr>
        <w:pStyle w:val="2"/>
        <w:spacing w:line="570" w:lineRule="exact"/>
        <w:ind w:firstLine="640" w:firstLineChars="200"/>
        <w:rPr>
          <w:rFonts w:ascii="仿宋_GB2312"/>
          <w:szCs w:val="32"/>
        </w:rPr>
      </w:pPr>
      <w:r>
        <w:rPr>
          <w:rFonts w:hint="eastAsia" w:ascii="仿宋_GB2312"/>
          <w:szCs w:val="32"/>
        </w:rPr>
        <w:t>学院党委审议后将在校园网公示</w:t>
      </w:r>
      <w:r>
        <w:rPr>
          <w:rFonts w:ascii="仿宋_GB2312"/>
          <w:szCs w:val="32"/>
        </w:rPr>
        <w:t>5</w:t>
      </w:r>
      <w:r>
        <w:rPr>
          <w:rFonts w:hint="eastAsia" w:ascii="仿宋_GB2312"/>
          <w:szCs w:val="32"/>
        </w:rPr>
        <w:t>个工作日。公示无异议，评选结果生效。学院对获奖</w:t>
      </w:r>
      <w:r>
        <w:rPr>
          <w:rFonts w:hint="eastAsia" w:ascii="仿宋_GB2312"/>
          <w:szCs w:val="32"/>
          <w:lang w:val="en-US" w:eastAsia="zh-CN"/>
        </w:rPr>
        <w:t>个人和集体</w:t>
      </w:r>
      <w:r>
        <w:rPr>
          <w:rFonts w:hint="eastAsia" w:ascii="仿宋_GB2312"/>
          <w:szCs w:val="32"/>
        </w:rPr>
        <w:t>进行表彰宣传。</w:t>
      </w:r>
    </w:p>
    <w:p>
      <w:pPr>
        <w:pStyle w:val="2"/>
        <w:spacing w:line="570" w:lineRule="exact"/>
        <w:ind w:firstLine="640" w:firstLineChars="200"/>
        <w:rPr>
          <w:rFonts w:ascii="黑体" w:hAnsi="黑体" w:eastAsia="黑体"/>
          <w:szCs w:val="32"/>
        </w:rPr>
      </w:pPr>
      <w:r>
        <w:rPr>
          <w:rFonts w:hint="eastAsia" w:ascii="黑体" w:hAnsi="黑体" w:eastAsia="黑体"/>
          <w:szCs w:val="32"/>
        </w:rPr>
        <w:t>四、有关要求</w:t>
      </w:r>
    </w:p>
    <w:p>
      <w:pPr>
        <w:pStyle w:val="2"/>
        <w:spacing w:line="570" w:lineRule="exact"/>
        <w:ind w:firstLine="640" w:firstLineChars="200"/>
        <w:rPr>
          <w:rFonts w:ascii="仿宋_GB2312"/>
          <w:szCs w:val="32"/>
        </w:rPr>
      </w:pPr>
      <w:r>
        <w:rPr>
          <w:rFonts w:ascii="仿宋_GB2312"/>
          <w:szCs w:val="32"/>
        </w:rPr>
        <w:t>1</w:t>
      </w:r>
      <w:r>
        <w:rPr>
          <w:rFonts w:hint="eastAsia" w:ascii="仿宋_GB2312"/>
          <w:szCs w:val="32"/>
        </w:rPr>
        <w:t>.各党支部要高度重视，充分认识党内评优表彰活动的重要意义，切实加强领导，坚持标准，优中选优，认真做好评选推荐工作。推荐过程要充分发扬民主，广泛听取党员和群众意见，确保评选出的先进党组织和优秀个人经得起检验。推荐工作坚持“宁缺毋滥”原则，没有符合条件的可不推荐。</w:t>
      </w:r>
    </w:p>
    <w:p>
      <w:pPr>
        <w:pStyle w:val="2"/>
        <w:spacing w:line="570" w:lineRule="exact"/>
        <w:ind w:firstLine="640" w:firstLineChars="200"/>
        <w:rPr>
          <w:rFonts w:ascii="仿宋_GB2312"/>
          <w:szCs w:val="32"/>
        </w:rPr>
      </w:pPr>
      <w:r>
        <w:rPr>
          <w:rFonts w:ascii="仿宋_GB2312"/>
          <w:szCs w:val="32"/>
        </w:rPr>
        <w:t>2.</w:t>
      </w:r>
      <w:r>
        <w:rPr>
          <w:rFonts w:hint="eastAsia" w:ascii="仿宋_GB2312"/>
          <w:szCs w:val="32"/>
        </w:rPr>
        <w:t>各党支部要把推荐过程作为加强基层党建和党员教育管理的过程，作为激励先进、鞭策后进、推动工作的过程。要广泛宣传，树典型、立标杆、带整体，积极营造“学习先进、争当先进、赶超先进”的良好氛围。</w:t>
      </w:r>
    </w:p>
    <w:p>
      <w:pPr>
        <w:pStyle w:val="2"/>
        <w:spacing w:line="570" w:lineRule="exact"/>
        <w:ind w:firstLine="640" w:firstLineChars="200"/>
        <w:rPr>
          <w:rFonts w:ascii="仿宋_GB2312"/>
          <w:szCs w:val="32"/>
        </w:rPr>
      </w:pPr>
      <w:r>
        <w:rPr>
          <w:rFonts w:ascii="仿宋_GB2312"/>
          <w:szCs w:val="32"/>
        </w:rPr>
        <w:t>3.</w:t>
      </w:r>
      <w:r>
        <w:rPr>
          <w:rFonts w:hint="eastAsia" w:ascii="仿宋_GB2312"/>
          <w:szCs w:val="32"/>
        </w:rPr>
        <w:t>各党支部于</w:t>
      </w:r>
      <w:r>
        <w:rPr>
          <w:rFonts w:ascii="仿宋_GB2312"/>
          <w:szCs w:val="32"/>
        </w:rPr>
        <w:t>202</w:t>
      </w:r>
      <w:r>
        <w:rPr>
          <w:rFonts w:hint="eastAsia" w:ascii="仿宋_GB2312"/>
          <w:szCs w:val="32"/>
        </w:rPr>
        <w:t>3年</w:t>
      </w:r>
      <w:r>
        <w:rPr>
          <w:rFonts w:ascii="仿宋_GB2312"/>
          <w:szCs w:val="32"/>
        </w:rPr>
        <w:t>5</w:t>
      </w:r>
      <w:r>
        <w:rPr>
          <w:rFonts w:hint="eastAsia" w:ascii="仿宋_GB2312"/>
          <w:szCs w:val="32"/>
        </w:rPr>
        <w:t>月</w:t>
      </w:r>
      <w:r>
        <w:rPr>
          <w:rFonts w:hint="eastAsia" w:ascii="仿宋_GB2312"/>
          <w:szCs w:val="32"/>
          <w:lang w:val="en-US" w:eastAsia="zh-CN"/>
        </w:rPr>
        <w:t>18</w:t>
      </w:r>
      <w:r>
        <w:rPr>
          <w:rFonts w:hint="eastAsia" w:ascii="仿宋_GB2312"/>
          <w:szCs w:val="32"/>
        </w:rPr>
        <w:t>日下午</w:t>
      </w:r>
      <w:r>
        <w:rPr>
          <w:rFonts w:ascii="仿宋_GB2312"/>
          <w:szCs w:val="32"/>
        </w:rPr>
        <w:t>17:00</w:t>
      </w:r>
      <w:r>
        <w:rPr>
          <w:rFonts w:hint="eastAsia" w:ascii="仿宋_GB2312"/>
          <w:szCs w:val="32"/>
        </w:rPr>
        <w:t>前将党支部评选结果以书面形式上报学院党委，电子版发至</w:t>
      </w:r>
      <w:r>
        <w:rPr>
          <w:rFonts w:hint="eastAsia" w:ascii="仿宋_GB2312"/>
          <w:szCs w:val="32"/>
          <w:lang w:val="en-US" w:eastAsia="zh-CN"/>
        </w:rPr>
        <w:t>联系</w:t>
      </w:r>
      <w:r>
        <w:rPr>
          <w:rFonts w:hint="eastAsia" w:ascii="仿宋_GB2312"/>
          <w:szCs w:val="32"/>
        </w:rPr>
        <w:t>邮箱</w:t>
      </w:r>
      <w:r>
        <w:rPr>
          <w:rFonts w:ascii="仿宋_GB2312"/>
          <w:szCs w:val="32"/>
        </w:rPr>
        <w:t>(</w:t>
      </w:r>
      <w:r>
        <w:rPr>
          <w:rFonts w:hint="eastAsia" w:ascii="仿宋_GB2312"/>
          <w:szCs w:val="32"/>
        </w:rPr>
        <w:t>邮件标题注明“</w:t>
      </w:r>
      <w:r>
        <w:rPr>
          <w:rFonts w:ascii="仿宋_GB2312"/>
          <w:szCs w:val="32"/>
        </w:rPr>
        <w:t>202</w:t>
      </w:r>
      <w:r>
        <w:rPr>
          <w:rFonts w:hint="eastAsia" w:ascii="仿宋_GB2312"/>
          <w:szCs w:val="32"/>
        </w:rPr>
        <w:t>3年度两优一先</w:t>
      </w:r>
      <w:r>
        <w:rPr>
          <w:rFonts w:ascii="仿宋_GB2312"/>
          <w:szCs w:val="32"/>
        </w:rPr>
        <w:t>+</w:t>
      </w:r>
      <w:r>
        <w:rPr>
          <w:rFonts w:hint="eastAsia" w:ascii="仿宋_GB2312"/>
          <w:szCs w:val="32"/>
        </w:rPr>
        <w:t>党支部名称”</w:t>
      </w:r>
      <w:r>
        <w:rPr>
          <w:rFonts w:ascii="仿宋_GB2312"/>
          <w:szCs w:val="32"/>
        </w:rPr>
        <w:t>)</w:t>
      </w:r>
      <w:r>
        <w:rPr>
          <w:rFonts w:hint="eastAsia" w:ascii="仿宋_GB2312"/>
          <w:szCs w:val="32"/>
        </w:rPr>
        <w:t>，纸质版交于学院214办公室。</w:t>
      </w:r>
    </w:p>
    <w:p>
      <w:pPr>
        <w:pStyle w:val="2"/>
        <w:spacing w:line="570" w:lineRule="exact"/>
        <w:ind w:firstLine="640" w:firstLineChars="200"/>
        <w:rPr>
          <w:rFonts w:ascii="仿宋_GB2312"/>
        </w:rPr>
      </w:pPr>
      <w:r>
        <w:rPr>
          <w:rFonts w:hint="eastAsia" w:ascii="仿宋_GB2312"/>
        </w:rPr>
        <w:t>联</w:t>
      </w:r>
      <w:r>
        <w:rPr>
          <w:rFonts w:ascii="仿宋_GB2312"/>
        </w:rPr>
        <w:t xml:space="preserve"> </w:t>
      </w:r>
      <w:r>
        <w:rPr>
          <w:rFonts w:hint="eastAsia" w:ascii="仿宋_GB2312"/>
        </w:rPr>
        <w:t>系</w:t>
      </w:r>
      <w:r>
        <w:rPr>
          <w:rFonts w:ascii="仿宋_GB2312"/>
        </w:rPr>
        <w:t xml:space="preserve"> </w:t>
      </w:r>
      <w:r>
        <w:rPr>
          <w:rFonts w:hint="eastAsia" w:ascii="仿宋_GB2312"/>
        </w:rPr>
        <w:t xml:space="preserve">人：石云龙    柴虹 </w:t>
      </w:r>
    </w:p>
    <w:p>
      <w:pPr>
        <w:pStyle w:val="2"/>
        <w:spacing w:line="570" w:lineRule="exact"/>
        <w:ind w:firstLine="640" w:firstLineChars="200"/>
        <w:rPr>
          <w:rFonts w:hint="eastAsia" w:ascii="仿宋_GB2312" w:eastAsia="仿宋_GB2312"/>
          <w:lang w:val="en-US" w:eastAsia="zh-CN"/>
        </w:rPr>
      </w:pPr>
      <w:r>
        <w:rPr>
          <w:rFonts w:hint="eastAsia" w:ascii="仿宋_GB2312"/>
          <w:lang w:val="en-US" w:eastAsia="zh-CN"/>
        </w:rPr>
        <w:t>联系邮箱：</w:t>
      </w:r>
      <w:r>
        <w:rPr>
          <w:rFonts w:hint="eastAsia" w:ascii="仿宋_GB2312"/>
          <w:szCs w:val="32"/>
        </w:rPr>
        <w:t>chaihong@cugb.edu.cn</w:t>
      </w:r>
    </w:p>
    <w:p>
      <w:pPr>
        <w:pStyle w:val="2"/>
        <w:spacing w:line="570" w:lineRule="exact"/>
        <w:ind w:firstLine="640" w:firstLineChars="200"/>
        <w:rPr>
          <w:rFonts w:ascii="仿宋_GB2312"/>
        </w:rPr>
      </w:pPr>
      <w:r>
        <w:rPr>
          <w:rFonts w:hint="eastAsia" w:ascii="仿宋_GB2312"/>
        </w:rPr>
        <w:t xml:space="preserve">联系电话：82322311  </w:t>
      </w:r>
      <w:r>
        <w:rPr>
          <w:rFonts w:ascii="仿宋_GB2312"/>
        </w:rPr>
        <w:t>8232</w:t>
      </w:r>
      <w:r>
        <w:rPr>
          <w:rFonts w:hint="eastAsia" w:ascii="仿宋_GB2312"/>
        </w:rPr>
        <w:t>2281</w:t>
      </w:r>
      <w:r>
        <w:rPr>
          <w:rFonts w:ascii="仿宋_GB2312"/>
        </w:rPr>
        <w:t> </w:t>
      </w:r>
    </w:p>
    <w:p>
      <w:pPr>
        <w:pStyle w:val="2"/>
        <w:spacing w:line="570" w:lineRule="exact"/>
        <w:ind w:firstLine="640" w:firstLineChars="200"/>
        <w:rPr>
          <w:rFonts w:ascii="仿宋_GB2312"/>
        </w:rPr>
      </w:pPr>
      <w:r>
        <w:rPr>
          <w:rFonts w:hint="eastAsia" w:ascii="仿宋_GB2312"/>
        </w:rPr>
        <w:t>附件：</w:t>
      </w:r>
      <w:r>
        <w:rPr>
          <w:rFonts w:ascii="仿宋_GB2312"/>
        </w:rPr>
        <w:t>1.202</w:t>
      </w:r>
      <w:r>
        <w:rPr>
          <w:rFonts w:hint="eastAsia" w:ascii="仿宋_GB2312"/>
        </w:rPr>
        <w:t>2年教工党支部民主评议</w:t>
      </w:r>
      <w:r>
        <w:rPr>
          <w:rFonts w:hint="eastAsia" w:ascii="仿宋_GB2312"/>
          <w:lang w:val="en-US" w:eastAsia="zh-CN"/>
        </w:rPr>
        <w:t>优秀</w:t>
      </w:r>
      <w:r>
        <w:rPr>
          <w:rFonts w:hint="eastAsia" w:ascii="仿宋_GB2312"/>
        </w:rPr>
        <w:t>党员汇总表</w:t>
      </w:r>
    </w:p>
    <w:p>
      <w:pPr>
        <w:pStyle w:val="2"/>
        <w:spacing w:line="570" w:lineRule="exact"/>
        <w:ind w:firstLine="1280" w:firstLineChars="400"/>
        <w:rPr>
          <w:rFonts w:ascii="仿宋_GB2312"/>
        </w:rPr>
      </w:pPr>
      <w:r>
        <w:rPr>
          <w:rFonts w:hint="eastAsia" w:ascii="仿宋_GB2312"/>
        </w:rPr>
        <w:t xml:space="preserve">  </w:t>
      </w:r>
      <w:r>
        <w:rPr>
          <w:rFonts w:ascii="仿宋_GB2312"/>
        </w:rPr>
        <w:t>2.202</w:t>
      </w:r>
      <w:r>
        <w:rPr>
          <w:rFonts w:hint="eastAsia" w:ascii="仿宋_GB2312"/>
        </w:rPr>
        <w:t>2年学生党支部民主评议</w:t>
      </w:r>
      <w:r>
        <w:rPr>
          <w:rFonts w:hint="eastAsia" w:ascii="仿宋_GB2312"/>
          <w:lang w:val="en-US" w:eastAsia="zh-CN"/>
        </w:rPr>
        <w:t>优秀</w:t>
      </w:r>
      <w:r>
        <w:rPr>
          <w:rFonts w:hint="eastAsia" w:ascii="仿宋_GB2312"/>
        </w:rPr>
        <w:t xml:space="preserve">党员汇总表  </w:t>
      </w:r>
    </w:p>
    <w:p>
      <w:pPr>
        <w:pStyle w:val="2"/>
        <w:spacing w:line="570" w:lineRule="exact"/>
        <w:ind w:firstLine="640" w:firstLineChars="200"/>
        <w:rPr>
          <w:rFonts w:ascii="仿宋_GB2312"/>
          <w:szCs w:val="32"/>
        </w:rPr>
      </w:pPr>
      <w:r>
        <w:rPr>
          <w:rFonts w:hint="eastAsia" w:ascii="仿宋_GB2312"/>
        </w:rPr>
        <w:t xml:space="preserve">      </w:t>
      </w:r>
      <w:r>
        <w:rPr>
          <w:rFonts w:ascii="仿宋_GB2312"/>
        </w:rPr>
        <w:t>3.</w:t>
      </w:r>
      <w:r>
        <w:rPr>
          <w:rFonts w:hint="eastAsia" w:ascii="仿宋_GB2312"/>
        </w:rPr>
        <w:t>党支部“两优</w:t>
      </w:r>
      <w:r>
        <w:rPr>
          <w:rFonts w:hint="eastAsia" w:ascii="仿宋_GB2312"/>
          <w:szCs w:val="32"/>
        </w:rPr>
        <w:t>一先”评选书面总结模板</w:t>
      </w:r>
    </w:p>
    <w:p>
      <w:pPr>
        <w:pStyle w:val="2"/>
        <w:spacing w:line="570" w:lineRule="exact"/>
        <w:ind w:right="24" w:firstLine="1798" w:firstLineChars="562"/>
        <w:jc w:val="center"/>
        <w:rPr>
          <w:rFonts w:ascii="仿宋_GB2312"/>
          <w:szCs w:val="32"/>
        </w:rPr>
      </w:pPr>
    </w:p>
    <w:p>
      <w:pPr>
        <w:pStyle w:val="2"/>
        <w:spacing w:line="570" w:lineRule="exact"/>
        <w:ind w:right="24" w:firstLine="1798" w:firstLineChars="562"/>
        <w:jc w:val="center"/>
        <w:rPr>
          <w:rFonts w:ascii="仿宋_GB2312"/>
          <w:szCs w:val="32"/>
        </w:rPr>
      </w:pPr>
    </w:p>
    <w:p>
      <w:pPr>
        <w:pStyle w:val="2"/>
        <w:spacing w:line="570" w:lineRule="exact"/>
        <w:ind w:right="24" w:firstLine="1798" w:firstLineChars="562"/>
        <w:jc w:val="center"/>
        <w:rPr>
          <w:rFonts w:ascii="仿宋_GB2312"/>
          <w:szCs w:val="32"/>
        </w:rPr>
      </w:pPr>
    </w:p>
    <w:p>
      <w:pPr>
        <w:pStyle w:val="2"/>
        <w:spacing w:line="570" w:lineRule="exact"/>
        <w:ind w:right="24"/>
        <w:jc w:val="right"/>
        <w:rPr>
          <w:rFonts w:hint="eastAsia" w:ascii="仿宋_GB2312"/>
          <w:szCs w:val="32"/>
        </w:rPr>
      </w:pPr>
      <w:r>
        <w:rPr>
          <w:rFonts w:hint="eastAsia" w:ascii="仿宋_GB2312"/>
          <w:szCs w:val="32"/>
        </w:rPr>
        <w:t>中共中国地质大学（北京）</w:t>
      </w:r>
    </w:p>
    <w:p>
      <w:pPr>
        <w:pStyle w:val="2"/>
        <w:spacing w:line="570" w:lineRule="exact"/>
        <w:ind w:right="24"/>
        <w:jc w:val="right"/>
        <w:rPr>
          <w:rFonts w:ascii="仿宋_GB2312"/>
          <w:szCs w:val="32"/>
        </w:rPr>
      </w:pPr>
      <w:r>
        <w:rPr>
          <w:rFonts w:hint="eastAsia" w:ascii="仿宋_GB2312"/>
          <w:szCs w:val="32"/>
        </w:rPr>
        <w:t>水资源与环境学院委员会</w:t>
      </w:r>
    </w:p>
    <w:p>
      <w:pPr>
        <w:spacing w:line="570" w:lineRule="exact"/>
        <w:ind w:firstLine="1798" w:firstLineChars="562"/>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ascii="仿宋_GB2312" w:eastAsia="仿宋_GB2312"/>
          <w:sz w:val="32"/>
          <w:szCs w:val="32"/>
        </w:rPr>
        <w:t>202</w:t>
      </w:r>
      <w:r>
        <w:rPr>
          <w:rFonts w:hint="eastAsia" w:ascii="仿宋_GB2312" w:eastAsia="仿宋_GB2312"/>
          <w:sz w:val="32"/>
          <w:szCs w:val="32"/>
        </w:rPr>
        <w:t>3年</w:t>
      </w:r>
      <w:r>
        <w:rPr>
          <w:rFonts w:ascii="仿宋_GB2312" w:eastAsia="仿宋_GB2312"/>
          <w:sz w:val="32"/>
          <w:szCs w:val="32"/>
        </w:rPr>
        <w:t>4</w:t>
      </w:r>
      <w:r>
        <w:rPr>
          <w:rFonts w:hint="eastAsia" w:ascii="仿宋_GB2312" w:eastAsia="仿宋_GB2312"/>
          <w:sz w:val="32"/>
          <w:szCs w:val="32"/>
        </w:rPr>
        <w:t>月26日</w:t>
      </w:r>
    </w:p>
    <w:p>
      <w:pPr>
        <w:spacing w:line="500" w:lineRule="exact"/>
        <w:ind w:firstLine="1573" w:firstLineChars="562"/>
        <w:jc w:val="center"/>
        <w:rPr>
          <w:rFonts w:ascii="仿宋_GB2312" w:eastAsia="仿宋_GB2312"/>
        </w:rPr>
      </w:pPr>
    </w:p>
    <w:p>
      <w:pPr>
        <w:pStyle w:val="2"/>
        <w:spacing w:line="600" w:lineRule="exact"/>
        <w:jc w:val="left"/>
        <w:rPr>
          <w:rFonts w:ascii="黑体" w:hAnsi="黑体" w:eastAsia="黑体" w:cs="黑体"/>
          <w:bCs/>
          <w:szCs w:val="32"/>
        </w:rPr>
      </w:pPr>
    </w:p>
    <w:p>
      <w:pPr>
        <w:pStyle w:val="2"/>
        <w:spacing w:line="600" w:lineRule="exact"/>
        <w:jc w:val="left"/>
        <w:rPr>
          <w:rFonts w:ascii="黑体" w:hAnsi="黑体" w:eastAsia="黑体" w:cs="黑体"/>
          <w:bCs/>
          <w:szCs w:val="32"/>
        </w:rPr>
      </w:pPr>
    </w:p>
    <w:p>
      <w:pPr>
        <w:pStyle w:val="2"/>
        <w:spacing w:line="600" w:lineRule="exact"/>
        <w:jc w:val="left"/>
        <w:rPr>
          <w:rFonts w:ascii="黑体" w:hAnsi="黑体" w:eastAsia="黑体" w:cs="黑体"/>
          <w:bCs/>
          <w:szCs w:val="32"/>
        </w:rPr>
      </w:pPr>
    </w:p>
    <w:p>
      <w:pPr>
        <w:pStyle w:val="2"/>
        <w:spacing w:line="600" w:lineRule="exact"/>
        <w:jc w:val="left"/>
        <w:rPr>
          <w:rFonts w:ascii="黑体" w:hAnsi="黑体" w:eastAsia="黑体" w:cs="黑体"/>
          <w:bCs/>
          <w:szCs w:val="32"/>
        </w:rPr>
      </w:pPr>
    </w:p>
    <w:p>
      <w:pPr>
        <w:pStyle w:val="2"/>
        <w:spacing w:line="600" w:lineRule="exact"/>
        <w:jc w:val="left"/>
        <w:rPr>
          <w:rFonts w:ascii="黑体" w:hAnsi="黑体" w:eastAsia="黑体" w:cs="黑体"/>
          <w:bCs/>
          <w:szCs w:val="32"/>
        </w:rPr>
      </w:pPr>
    </w:p>
    <w:p>
      <w:pPr>
        <w:pStyle w:val="2"/>
        <w:spacing w:line="600" w:lineRule="exact"/>
        <w:jc w:val="left"/>
        <w:rPr>
          <w:rFonts w:ascii="黑体" w:hAnsi="黑体" w:eastAsia="黑体" w:cs="黑体"/>
          <w:bCs/>
          <w:szCs w:val="32"/>
        </w:rPr>
      </w:pPr>
    </w:p>
    <w:p>
      <w:pPr>
        <w:pStyle w:val="2"/>
        <w:spacing w:line="600" w:lineRule="exact"/>
        <w:jc w:val="left"/>
        <w:rPr>
          <w:rFonts w:ascii="黑体" w:hAnsi="黑体" w:eastAsia="黑体" w:cs="黑体"/>
          <w:bCs/>
          <w:szCs w:val="32"/>
        </w:rPr>
      </w:pPr>
    </w:p>
    <w:p>
      <w:pPr>
        <w:pStyle w:val="2"/>
        <w:spacing w:line="600" w:lineRule="exact"/>
        <w:jc w:val="left"/>
        <w:rPr>
          <w:rFonts w:ascii="黑体" w:hAnsi="黑体" w:eastAsia="黑体" w:cs="黑体"/>
          <w:bCs/>
          <w:szCs w:val="32"/>
        </w:rPr>
      </w:pPr>
    </w:p>
    <w:p>
      <w:pPr>
        <w:pStyle w:val="2"/>
        <w:spacing w:line="600" w:lineRule="exact"/>
        <w:jc w:val="left"/>
        <w:rPr>
          <w:rFonts w:ascii="黑体" w:hAnsi="黑体" w:eastAsia="黑体" w:cs="黑体"/>
          <w:bCs/>
          <w:szCs w:val="32"/>
        </w:rPr>
      </w:pPr>
    </w:p>
    <w:p>
      <w:pPr>
        <w:pStyle w:val="2"/>
        <w:spacing w:line="600" w:lineRule="exact"/>
        <w:jc w:val="left"/>
        <w:rPr>
          <w:rFonts w:ascii="黑体" w:hAnsi="黑体" w:eastAsia="黑体" w:cs="黑体"/>
          <w:bCs/>
          <w:szCs w:val="32"/>
        </w:rPr>
      </w:pPr>
      <w:r>
        <w:rPr>
          <w:rFonts w:hint="eastAsia" w:ascii="黑体" w:hAnsi="黑体" w:eastAsia="黑体" w:cs="黑体"/>
          <w:bCs/>
          <w:szCs w:val="32"/>
        </w:rPr>
        <w:t>附件1：</w:t>
      </w:r>
    </w:p>
    <w:p>
      <w:pPr>
        <w:pStyle w:val="2"/>
        <w:spacing w:line="600" w:lineRule="exact"/>
        <w:jc w:val="center"/>
        <w:rPr>
          <w:rFonts w:ascii="方正小标宋简体" w:hAnsi="宋体" w:eastAsia="方正小标宋简体"/>
          <w:bCs/>
          <w:sz w:val="36"/>
          <w:szCs w:val="36"/>
        </w:rPr>
      </w:pPr>
      <w:r>
        <w:rPr>
          <w:rFonts w:hint="eastAsia" w:ascii="方正小标宋简体" w:hAnsi="宋体" w:eastAsia="方正小标宋简体"/>
          <w:bCs/>
          <w:sz w:val="36"/>
          <w:szCs w:val="36"/>
        </w:rPr>
        <w:t>2022年教工党支部民主评议</w:t>
      </w:r>
      <w:r>
        <w:rPr>
          <w:rFonts w:hint="eastAsia" w:ascii="方正小标宋简体" w:hAnsi="宋体" w:eastAsia="方正小标宋简体"/>
          <w:bCs/>
          <w:sz w:val="36"/>
          <w:szCs w:val="36"/>
          <w:lang w:val="en-US" w:eastAsia="zh-CN"/>
        </w:rPr>
        <w:t>优秀</w:t>
      </w:r>
      <w:r>
        <w:rPr>
          <w:rFonts w:hint="eastAsia" w:ascii="方正小标宋简体" w:hAnsi="宋体" w:eastAsia="方正小标宋简体"/>
          <w:bCs/>
          <w:sz w:val="36"/>
          <w:szCs w:val="36"/>
        </w:rPr>
        <w:t>党员汇总表</w:t>
      </w:r>
    </w:p>
    <w:tbl>
      <w:tblPr>
        <w:tblStyle w:val="4"/>
        <w:tblW w:w="4998" w:type="pct"/>
        <w:jc w:val="center"/>
        <w:tblLayout w:type="autofit"/>
        <w:tblCellMar>
          <w:top w:w="0" w:type="dxa"/>
          <w:left w:w="108" w:type="dxa"/>
          <w:bottom w:w="0" w:type="dxa"/>
          <w:right w:w="108" w:type="dxa"/>
        </w:tblCellMar>
      </w:tblPr>
      <w:tblGrid>
        <w:gridCol w:w="871"/>
        <w:gridCol w:w="4466"/>
        <w:gridCol w:w="2326"/>
        <w:gridCol w:w="1393"/>
      </w:tblGrid>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000000" w:sz="4" w:space="0"/>
            </w:tcBorders>
            <w:vAlign w:val="center"/>
          </w:tcPr>
          <w:p>
            <w:pPr>
              <w:widowControl/>
              <w:tabs>
                <w:tab w:val="left" w:pos="420"/>
              </w:tabs>
              <w:spacing w:line="40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lang w:bidi="ar"/>
              </w:rPr>
              <w:t>序号</w:t>
            </w:r>
          </w:p>
        </w:tc>
        <w:tc>
          <w:tcPr>
            <w:tcW w:w="2464" w:type="pct"/>
            <w:tcBorders>
              <w:top w:val="single" w:color="auto" w:sz="4" w:space="0"/>
              <w:left w:val="single" w:color="auto" w:sz="4" w:space="0"/>
              <w:bottom w:val="single" w:color="auto" w:sz="4" w:space="0"/>
              <w:right w:val="single" w:color="000000" w:sz="4" w:space="0"/>
            </w:tcBorders>
            <w:vAlign w:val="center"/>
          </w:tcPr>
          <w:p>
            <w:pPr>
              <w:widowControl/>
              <w:tabs>
                <w:tab w:val="left" w:pos="420"/>
              </w:tabs>
              <w:spacing w:line="40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lang w:bidi="ar"/>
              </w:rPr>
              <w:t>支部名称</w:t>
            </w:r>
          </w:p>
        </w:tc>
        <w:tc>
          <w:tcPr>
            <w:tcW w:w="1284" w:type="pct"/>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40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lang w:bidi="ar"/>
              </w:rPr>
              <w:t>党员姓名</w:t>
            </w:r>
          </w:p>
        </w:tc>
        <w:tc>
          <w:tcPr>
            <w:tcW w:w="769" w:type="pct"/>
            <w:tcBorders>
              <w:top w:val="single" w:color="auto" w:sz="4" w:space="0"/>
              <w:left w:val="single" w:color="auto" w:sz="4" w:space="0"/>
              <w:bottom w:val="single" w:color="auto" w:sz="4" w:space="0"/>
              <w:right w:val="single" w:color="auto" w:sz="4" w:space="0"/>
            </w:tcBorders>
            <w:vAlign w:val="center"/>
          </w:tcPr>
          <w:p>
            <w:pPr>
              <w:widowControl/>
              <w:tabs>
                <w:tab w:val="left" w:pos="420"/>
              </w:tabs>
              <w:spacing w:line="40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lang w:bidi="ar"/>
              </w:rPr>
              <w:t>评议结果</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1</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环境工程教工党支部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陈翠柏</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2</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环境工程教工党支部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胡远安</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3</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环境工程教工党支部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冯传平</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4</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环境工程教工党支部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田萌</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5</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环境工程教工党支部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杨逸云</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6</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环境工程教工党支部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陈男</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7</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环境工程教工党支部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万胜</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eastAsia" w:ascii="仿宋_GB2312" w:hAnsi="仿宋_GB2312" w:eastAsia="仿宋_GB2312" w:cs="仿宋_GB2312"/>
                <w:bCs/>
                <w:color w:val="000000"/>
                <w:kern w:val="0"/>
                <w:sz w:val="24"/>
                <w:lang w:eastAsia="zh-CN" w:bidi="ar"/>
              </w:rPr>
            </w:pPr>
            <w:r>
              <w:rPr>
                <w:rFonts w:hint="eastAsia" w:ascii="仿宋_GB2312" w:hAnsi="仿宋_GB2312" w:eastAsia="仿宋_GB2312" w:cs="仿宋_GB2312"/>
                <w:bCs/>
                <w:color w:val="000000"/>
                <w:kern w:val="0"/>
                <w:sz w:val="24"/>
                <w:lang w:val="en-US" w:eastAsia="zh-CN" w:bidi="ar"/>
              </w:rPr>
              <w:t>8</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水利工程教工党支部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王旭升</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eastAsia" w:ascii="仿宋_GB2312" w:hAnsi="仿宋_GB2312" w:eastAsia="仿宋_GB2312" w:cs="仿宋_GB2312"/>
                <w:bCs/>
                <w:color w:val="000000"/>
                <w:kern w:val="0"/>
                <w:sz w:val="24"/>
                <w:lang w:eastAsia="zh-CN" w:bidi="ar"/>
              </w:rPr>
            </w:pPr>
            <w:r>
              <w:rPr>
                <w:rFonts w:hint="eastAsia" w:ascii="仿宋_GB2312" w:hAnsi="仿宋_GB2312" w:eastAsia="仿宋_GB2312" w:cs="仿宋_GB2312"/>
                <w:bCs/>
                <w:color w:val="000000"/>
                <w:kern w:val="0"/>
                <w:sz w:val="24"/>
                <w:lang w:val="en-US" w:eastAsia="zh-CN" w:bidi="ar"/>
              </w:rPr>
              <w:t>9</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水利工程教工党支部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李启民</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default"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10</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水利工程教工党支部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高冰</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default"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11</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水利工程教工党支部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丁绍凡</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default"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12</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水利工程教工党支部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何江涛</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default"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13</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水利工程教工党支部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边潇</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default"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14</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地下水教工党支部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毕二平</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default"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15</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地下水教工党支部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柴虹</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default"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16</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地下水教工党支部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郭华明</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default"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17</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地下水教工党支部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蒋小伟</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default"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18</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地下水教工党支部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沈晔</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default"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19</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地下水教工党支部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史浙明</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default"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20</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地下水教工党支部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王广才</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481"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hint="default"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21</w:t>
            </w:r>
          </w:p>
        </w:tc>
        <w:tc>
          <w:tcPr>
            <w:tcW w:w="246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地下水教工党支部</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周训</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优秀</w:t>
            </w:r>
          </w:p>
        </w:tc>
      </w:tr>
      <w:tr>
        <w:tblPrEx>
          <w:tblCellMar>
            <w:top w:w="0" w:type="dxa"/>
            <w:left w:w="108" w:type="dxa"/>
            <w:bottom w:w="0" w:type="dxa"/>
            <w:right w:w="108" w:type="dxa"/>
          </w:tblCellMar>
        </w:tblPrEx>
        <w:trPr>
          <w:trHeight w:val="306" w:hRule="atLeast"/>
          <w:jc w:val="center"/>
        </w:trPr>
        <w:tc>
          <w:tcPr>
            <w:tcW w:w="2946" w:type="pct"/>
            <w:gridSpan w:val="2"/>
            <w:tcBorders>
              <w:top w:val="single" w:color="auto" w:sz="4" w:space="0"/>
              <w:left w:val="single" w:color="auto" w:sz="4" w:space="0"/>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r>
              <w:rPr>
                <w:rFonts w:hint="eastAsia" w:ascii="仿宋_GB2312" w:hAnsi="仿宋_GB2312" w:eastAsia="仿宋_GB2312" w:cs="仿宋_GB2312"/>
                <w:bCs/>
                <w:color w:val="000000"/>
                <w:kern w:val="0"/>
                <w:sz w:val="24"/>
                <w:lang w:bidi="ar"/>
              </w:rPr>
              <w:t>合计（人）</w:t>
            </w:r>
          </w:p>
        </w:tc>
        <w:tc>
          <w:tcPr>
            <w:tcW w:w="1284"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hint="default" w:ascii="仿宋_GB2312" w:hAnsi="仿宋_GB2312" w:eastAsia="仿宋_GB2312" w:cs="仿宋_GB2312"/>
                <w:bCs/>
                <w:color w:val="000000"/>
                <w:kern w:val="0"/>
                <w:sz w:val="24"/>
                <w:lang w:val="en-US" w:eastAsia="zh-CN" w:bidi="ar"/>
              </w:rPr>
            </w:pPr>
            <w:r>
              <w:rPr>
                <w:rFonts w:hint="eastAsia" w:ascii="仿宋_GB2312" w:hAnsi="仿宋_GB2312" w:eastAsia="仿宋_GB2312" w:cs="仿宋_GB2312"/>
                <w:bCs/>
                <w:color w:val="000000"/>
                <w:kern w:val="0"/>
                <w:sz w:val="24"/>
                <w:lang w:val="en-US" w:eastAsia="zh-CN" w:bidi="ar"/>
              </w:rPr>
              <w:t>21</w:t>
            </w:r>
          </w:p>
        </w:tc>
        <w:tc>
          <w:tcPr>
            <w:tcW w:w="769" w:type="pct"/>
            <w:tcBorders>
              <w:top w:val="single" w:color="auto" w:sz="4" w:space="0"/>
              <w:left w:val="nil"/>
              <w:bottom w:val="single" w:color="auto" w:sz="4" w:space="0"/>
              <w:right w:val="single" w:color="auto" w:sz="4" w:space="0"/>
            </w:tcBorders>
            <w:noWrap/>
            <w:vAlign w:val="center"/>
          </w:tcPr>
          <w:p>
            <w:pPr>
              <w:widowControl/>
              <w:tabs>
                <w:tab w:val="left" w:pos="420"/>
              </w:tabs>
              <w:spacing w:line="400" w:lineRule="exact"/>
              <w:jc w:val="center"/>
              <w:rPr>
                <w:rFonts w:ascii="仿宋_GB2312" w:hAnsi="仿宋_GB2312" w:eastAsia="仿宋_GB2312" w:cs="仿宋_GB2312"/>
                <w:bCs/>
                <w:color w:val="000000"/>
                <w:kern w:val="0"/>
                <w:sz w:val="24"/>
                <w:lang w:bidi="ar"/>
              </w:rPr>
            </w:pPr>
          </w:p>
        </w:tc>
      </w:tr>
    </w:tbl>
    <w:p>
      <w:pPr>
        <w:ind w:firstLine="560" w:firstLineChars="200"/>
        <w:rPr>
          <w:rFonts w:ascii="仿宋_GB2312" w:eastAsia="仿宋_GB2312"/>
          <w:szCs w:val="28"/>
        </w:rPr>
      </w:pPr>
    </w:p>
    <w:p>
      <w:pPr>
        <w:ind w:firstLine="560" w:firstLineChars="200"/>
        <w:rPr>
          <w:rFonts w:hint="eastAsia" w:ascii="仿宋_GB2312" w:eastAsia="仿宋_GB2312"/>
          <w:szCs w:val="28"/>
        </w:rPr>
      </w:pPr>
    </w:p>
    <w:p>
      <w:pPr>
        <w:ind w:firstLine="560" w:firstLineChars="200"/>
        <w:rPr>
          <w:rFonts w:hint="eastAsia" w:ascii="仿宋_GB2312" w:eastAsia="仿宋_GB2312"/>
          <w:szCs w:val="28"/>
        </w:rPr>
      </w:pPr>
    </w:p>
    <w:p>
      <w:pPr>
        <w:ind w:firstLine="560" w:firstLineChars="200"/>
        <w:rPr>
          <w:rFonts w:hint="eastAsia" w:ascii="仿宋_GB2312" w:eastAsia="仿宋_GB2312"/>
          <w:szCs w:val="28"/>
        </w:rPr>
      </w:pPr>
    </w:p>
    <w:p>
      <w:pPr>
        <w:ind w:firstLine="560" w:firstLineChars="200"/>
        <w:rPr>
          <w:rFonts w:hint="eastAsia" w:ascii="仿宋_GB2312" w:eastAsia="仿宋_GB2312"/>
          <w:szCs w:val="28"/>
        </w:rPr>
      </w:pPr>
    </w:p>
    <w:p>
      <w:pPr>
        <w:pStyle w:val="2"/>
        <w:spacing w:line="600" w:lineRule="exact"/>
        <w:jc w:val="left"/>
        <w:rPr>
          <w:rFonts w:ascii="黑体" w:hAnsi="黑体" w:eastAsia="黑体" w:cs="黑体"/>
          <w:bCs/>
          <w:szCs w:val="32"/>
        </w:rPr>
      </w:pPr>
      <w:r>
        <w:rPr>
          <w:rFonts w:hint="eastAsia" w:ascii="黑体" w:hAnsi="黑体" w:eastAsia="黑体" w:cs="黑体"/>
          <w:bCs/>
          <w:szCs w:val="32"/>
        </w:rPr>
        <w:t>附件2：</w:t>
      </w:r>
    </w:p>
    <w:p>
      <w:pPr>
        <w:pStyle w:val="2"/>
        <w:spacing w:line="600" w:lineRule="exact"/>
        <w:jc w:val="center"/>
        <w:rPr>
          <w:rFonts w:ascii="方正小标宋简体" w:hAnsi="宋体" w:eastAsia="方正小标宋简体"/>
          <w:bCs/>
          <w:sz w:val="36"/>
          <w:szCs w:val="36"/>
        </w:rPr>
      </w:pPr>
      <w:r>
        <w:rPr>
          <w:rFonts w:hint="eastAsia" w:ascii="方正小标宋简体" w:hAnsi="宋体" w:eastAsia="方正小标宋简体"/>
          <w:bCs/>
          <w:sz w:val="36"/>
          <w:szCs w:val="36"/>
        </w:rPr>
        <w:t>2022年学生党支部民主评议</w:t>
      </w:r>
      <w:r>
        <w:rPr>
          <w:rFonts w:hint="eastAsia" w:ascii="方正小标宋简体" w:hAnsi="宋体" w:eastAsia="方正小标宋简体"/>
          <w:bCs/>
          <w:sz w:val="36"/>
          <w:szCs w:val="36"/>
          <w:lang w:val="en-US" w:eastAsia="zh-CN"/>
        </w:rPr>
        <w:t>优秀</w:t>
      </w:r>
      <w:r>
        <w:rPr>
          <w:rFonts w:hint="eastAsia" w:ascii="方正小标宋简体" w:hAnsi="宋体" w:eastAsia="方正小标宋简体"/>
          <w:bCs/>
          <w:sz w:val="36"/>
          <w:szCs w:val="36"/>
        </w:rPr>
        <w:t>党员汇总表</w:t>
      </w:r>
    </w:p>
    <w:tbl>
      <w:tblPr>
        <w:tblStyle w:val="4"/>
        <w:tblW w:w="939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6"/>
        <w:gridCol w:w="5350"/>
        <w:gridCol w:w="1347"/>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53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支部名称</w:t>
            </w:r>
          </w:p>
        </w:tc>
        <w:tc>
          <w:tcPr>
            <w:tcW w:w="134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党员姓名</w:t>
            </w:r>
          </w:p>
        </w:tc>
        <w:tc>
          <w:tcPr>
            <w:tcW w:w="134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评议结果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水资源与环境学院本科生第一党支部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李子轩</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水资源与环境学院本科生第一党支部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许可</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水资源与环境学院本科生第一党支部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陈艳楠</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水资源与环境学院本科生第一党支部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岳欐桢</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水资源与环境学院本科生第一党支部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张洋</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水资源与环境学院本科生第一党支部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李欣媛</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水资源与环境学院本科生第一党支部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孟行</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水资源与环境学院本科生第二党支部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任家欣</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水资源与环境学院本科生第二党支部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张心怡</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水资源与环境学院本科生第二党支部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袁田田</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水资源与环境学院本科生第二党支部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苗诗雨</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水资源与环境学院本科生第二党支部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邓枳茂</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张东升</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丁正</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陈凯</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王含笑</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牛思源</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陈蔚航</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张文</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仙雪</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梁凯璇</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刘月</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周光扬</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史国森</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水资源与环境学院硕士生第三党支部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宋姚明琪</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水资源与环境学院硕士生第三党支部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郭佳</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水资源与环境学院硕士生第三党支部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刘宇南</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水资源与环境学院硕士生第三党支部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朱晨辉</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水资源与环境学院硕士生第三党支部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徐妍</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水资源与环境学院硕士生第三党支部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黄诗雯</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水资源与环境学院硕士生第四党支部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王秋宇</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水资源与环境学院硕士生第四党支部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王智博</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水资源与环境学院硕士生第四党支部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朱长春</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水资源与环境学院硕士生第四党支部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赵永</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35</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水资源与环境学院硕士生第四党支部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满金涛</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36</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水资源与环境学院硕士生第五党支部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胡翔宇</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37</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水资源与环境学院硕士生第五党支部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王佳雯</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38</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水资源与环境学院硕士生第五党支部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董燕燕</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39</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水资源与环境学院硕士生第五党支部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何辉</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40</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水资源与环境学院硕士生第五党支部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王飞</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41</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水资源与环境学院硕士生第五党支部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魏雪纯</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42</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水资源与环境学院硕士生第五党支部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宿俊杰</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43</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水资源与环境学院硕士生第五党支部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王滢</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44</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水资源与环境学院硕士生第五党支部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王雪妍</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45</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水资源与环境学院硕士生第六党支部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潘婷</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46</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水资源与环境学院硕士生第六党支部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魏子涵</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47</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水资源与环境学院硕士生第六党支部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赵谢洁</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48</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水资源与环境学院硕士生第六党支部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熊颖</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49</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水资源与环境学院硕士生第六党支部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张佳乐</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水资源与环境学院硕士生第六党支部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王倩</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51</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水资源与环境学院硕士生第六党支部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黄晴</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52</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水资源与环境学院硕士生第六党支部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张子璇</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53</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水资源与环境学院硕士生第六党支部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王诗语</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54</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水资源与环境学院硕士生第六党支部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李彦芸</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55</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水资源与环境学院硕士生第七党支部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黄振中</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56</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水资源与环境学院硕士生第七党支部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徐辉杰</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57</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水资源与环境学院硕士生第七党支部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周洋</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58</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水资源与环境学院硕士生第七党支部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郭文静</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59</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水资源与环境学院硕士生第七党支部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王杰</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60</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水资源与环境学院硕士生第七党支部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宫康健</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61</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水资源与环境学院硕士生第七党支部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罗俊</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62</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水资源与环境学院硕士生第七党支部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吴梦瑶</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63</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水资源与环境学院硕士生第八党支部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魏凌钰</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64</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水资源与环境学院硕士生第八党支部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孙强坤</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65</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水资源与环境学院硕士生第八党支部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李佳琦</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66</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水资源与环境学院硕士生第八党支部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丁肖楠</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67</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水资源与环境学院硕士生第八党支部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梁毅豪</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68</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水资源与环境学院硕士生第八党支部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梁怡镕</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69</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水资源与环境学院硕士生第八党支部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陈晓薇</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70</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水资源与环境学院硕士生第八党支部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王玲强</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71</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水资源与环境学院硕士生第九党支部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王诗南</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72</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水资源与环境学院硕士生第九党支部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王子暾</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73</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水资源与环境学院硕士生第九党支部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原江豪</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74</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水资源与环境学院硕士生第九党支部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张尧</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75</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水资源与环境学院硕士生第九党支部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刘伟</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76</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水资源与环境学院硕士生第九党支部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王睿</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77</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赵悦</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78</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张雷</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79</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常若诗</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80</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胡学达</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81</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牛爱钰</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82</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邓轲方</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83</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黄丹丹</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84</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章皓天</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85</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朱鹏锟</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86</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郭明煊</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87</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潘嘉成</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88</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岳阳</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89</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孙大鑫</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90</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梅朵朵</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91</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熊水生</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92</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张佳宇</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93</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陈以康</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94</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贺双燕</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朱佳康</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96</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水资源与环境学院硕士生第十二党支部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赵琦</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97</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王佳林</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98</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惠多</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99</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梁雪涛</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陈晓睿</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101</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水资源与环境学院博士生第一党支部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李静然</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102</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邹华</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103</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谭英</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104</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帅官印</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105</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佟浩旭</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106</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柳凤霞</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107</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刘婷婷</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108</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桌琳杨</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109</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贺锦曦</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110</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水资源与环境学院博士生第二党支部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曾宪江</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111</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水资源与环境学院博士生第三党支部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张绪财</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112</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水资源与环境学院博士生第三党支部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周妍</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113</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水资源与环境学院博士生第三党支部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朱宁</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114</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水资源与环境学院博士生第三党支部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张龄之</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115</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水资源与环境学院博士生第三党支部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张耀斌</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116</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水资源与环境学院博士生第三党支部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张琳琳</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117</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水资源与环境学院博士生第三党支部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殷蔚雯</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118</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水资源与环境学院博士生第四党支部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王芮</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119</w:t>
            </w:r>
          </w:p>
        </w:tc>
        <w:tc>
          <w:tcPr>
            <w:tcW w:w="53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水资源与环境学院博士生第四党支部</w:t>
            </w:r>
          </w:p>
        </w:tc>
        <w:tc>
          <w:tcPr>
            <w:tcW w:w="134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白云飞</w:t>
            </w:r>
          </w:p>
        </w:tc>
        <w:tc>
          <w:tcPr>
            <w:tcW w:w="13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120</w:t>
            </w:r>
          </w:p>
        </w:tc>
        <w:tc>
          <w:tcPr>
            <w:tcW w:w="53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水资源与环境学院博士生第四党支部</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胡云皓</w:t>
            </w:r>
          </w:p>
        </w:tc>
        <w:tc>
          <w:tcPr>
            <w:tcW w:w="13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121</w:t>
            </w:r>
          </w:p>
        </w:tc>
        <w:tc>
          <w:tcPr>
            <w:tcW w:w="53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水资源与环境学院博士生第四党支部</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常静杰</w:t>
            </w:r>
          </w:p>
        </w:tc>
        <w:tc>
          <w:tcPr>
            <w:tcW w:w="13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122</w:t>
            </w:r>
          </w:p>
        </w:tc>
        <w:tc>
          <w:tcPr>
            <w:tcW w:w="53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水资源与环境学院博士生第四党支部</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马静茹</w:t>
            </w:r>
          </w:p>
        </w:tc>
        <w:tc>
          <w:tcPr>
            <w:tcW w:w="13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3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123</w:t>
            </w:r>
          </w:p>
        </w:tc>
        <w:tc>
          <w:tcPr>
            <w:tcW w:w="53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水资源与环境学院博士生第四党支部</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李若飞</w:t>
            </w:r>
          </w:p>
        </w:tc>
        <w:tc>
          <w:tcPr>
            <w:tcW w:w="13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669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合计（人）</w:t>
            </w:r>
          </w:p>
        </w:tc>
        <w:tc>
          <w:tcPr>
            <w:tcW w:w="13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123</w:t>
            </w:r>
          </w:p>
        </w:tc>
        <w:tc>
          <w:tcPr>
            <w:tcW w:w="134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r>
    </w:tbl>
    <w:p>
      <w:pPr>
        <w:ind w:firstLine="560" w:firstLineChars="200"/>
        <w:rPr>
          <w:rFonts w:ascii="仿宋_GB2312" w:eastAsia="仿宋_GB2312"/>
          <w:szCs w:val="28"/>
        </w:rPr>
      </w:pPr>
    </w:p>
    <w:p>
      <w:pPr>
        <w:spacing w:line="580" w:lineRule="exact"/>
        <w:rPr>
          <w:rFonts w:ascii="方正小标宋简体" w:eastAsia="方正小标宋简体"/>
          <w:sz w:val="36"/>
          <w:szCs w:val="36"/>
        </w:rPr>
      </w:pPr>
    </w:p>
    <w:p>
      <w:pPr>
        <w:spacing w:line="580" w:lineRule="exact"/>
        <w:rPr>
          <w:rFonts w:ascii="方正小标宋简体" w:eastAsia="方正小标宋简体"/>
          <w:sz w:val="36"/>
          <w:szCs w:val="36"/>
        </w:rPr>
      </w:pPr>
    </w:p>
    <w:p>
      <w:pPr>
        <w:spacing w:line="580" w:lineRule="exact"/>
        <w:rPr>
          <w:rFonts w:ascii="方正小标宋简体" w:eastAsia="方正小标宋简体"/>
          <w:sz w:val="36"/>
          <w:szCs w:val="36"/>
        </w:rPr>
      </w:pPr>
    </w:p>
    <w:p>
      <w:pPr>
        <w:spacing w:line="580" w:lineRule="exact"/>
        <w:rPr>
          <w:rFonts w:ascii="方正小标宋简体" w:eastAsia="方正小标宋简体"/>
          <w:sz w:val="36"/>
          <w:szCs w:val="36"/>
        </w:rPr>
      </w:pPr>
    </w:p>
    <w:p>
      <w:pPr>
        <w:spacing w:line="580" w:lineRule="exact"/>
        <w:rPr>
          <w:rFonts w:ascii="方正小标宋简体" w:eastAsia="方正小标宋简体"/>
          <w:sz w:val="36"/>
          <w:szCs w:val="36"/>
        </w:rPr>
      </w:pPr>
    </w:p>
    <w:p>
      <w:pPr>
        <w:spacing w:line="580" w:lineRule="exact"/>
        <w:rPr>
          <w:rFonts w:ascii="方正小标宋简体" w:eastAsia="方正小标宋简体"/>
          <w:sz w:val="36"/>
          <w:szCs w:val="36"/>
        </w:rPr>
      </w:pPr>
    </w:p>
    <w:p>
      <w:pPr>
        <w:spacing w:line="580" w:lineRule="exact"/>
        <w:rPr>
          <w:rFonts w:ascii="方正小标宋简体" w:eastAsia="方正小标宋简体"/>
          <w:sz w:val="36"/>
          <w:szCs w:val="36"/>
        </w:rPr>
      </w:pPr>
    </w:p>
    <w:p>
      <w:pPr>
        <w:spacing w:line="580" w:lineRule="exact"/>
        <w:rPr>
          <w:rFonts w:ascii="方正小标宋简体" w:eastAsia="方正小标宋简体"/>
          <w:sz w:val="36"/>
          <w:szCs w:val="36"/>
        </w:rPr>
      </w:pPr>
    </w:p>
    <w:p>
      <w:pPr>
        <w:spacing w:line="580" w:lineRule="exact"/>
        <w:rPr>
          <w:rFonts w:ascii="方正小标宋简体" w:eastAsia="方正小标宋简体"/>
          <w:sz w:val="36"/>
          <w:szCs w:val="36"/>
        </w:rPr>
      </w:pPr>
    </w:p>
    <w:p>
      <w:pPr>
        <w:spacing w:line="580" w:lineRule="exact"/>
        <w:rPr>
          <w:rFonts w:ascii="方正小标宋简体" w:eastAsia="方正小标宋简体"/>
          <w:sz w:val="36"/>
          <w:szCs w:val="36"/>
        </w:rPr>
      </w:pPr>
    </w:p>
    <w:p>
      <w:pPr>
        <w:spacing w:line="580" w:lineRule="exact"/>
        <w:rPr>
          <w:rFonts w:ascii="方正小标宋简体" w:eastAsia="方正小标宋简体"/>
          <w:sz w:val="36"/>
          <w:szCs w:val="36"/>
        </w:rPr>
      </w:pPr>
    </w:p>
    <w:p>
      <w:pPr>
        <w:spacing w:line="580" w:lineRule="exact"/>
        <w:rPr>
          <w:rFonts w:ascii="方正小标宋简体" w:eastAsia="方正小标宋简体"/>
          <w:sz w:val="36"/>
          <w:szCs w:val="36"/>
        </w:rPr>
      </w:pPr>
    </w:p>
    <w:p>
      <w:pPr>
        <w:spacing w:line="580" w:lineRule="exact"/>
        <w:rPr>
          <w:rFonts w:ascii="方正小标宋简体" w:eastAsia="方正小标宋简体"/>
          <w:sz w:val="32"/>
          <w:szCs w:val="32"/>
        </w:rPr>
      </w:pPr>
      <w:r>
        <w:rPr>
          <w:rFonts w:hint="eastAsia" w:ascii="方正小标宋简体" w:eastAsia="方正小标宋简体"/>
          <w:sz w:val="32"/>
          <w:szCs w:val="32"/>
        </w:rPr>
        <w:t>附件3：</w:t>
      </w:r>
    </w:p>
    <w:p>
      <w:pPr>
        <w:pStyle w:val="2"/>
        <w:spacing w:line="600" w:lineRule="exact"/>
        <w:jc w:val="center"/>
        <w:rPr>
          <w:rFonts w:ascii="方正小标宋简体" w:hAnsi="宋体" w:eastAsia="方正小标宋简体"/>
          <w:bCs/>
          <w:sz w:val="36"/>
          <w:szCs w:val="36"/>
        </w:rPr>
      </w:pPr>
    </w:p>
    <w:p>
      <w:pPr>
        <w:pStyle w:val="2"/>
        <w:spacing w:line="600" w:lineRule="exact"/>
        <w:jc w:val="center"/>
        <w:rPr>
          <w:rFonts w:ascii="方正小标宋简体" w:hAnsi="宋体" w:eastAsia="方正小标宋简体"/>
          <w:bCs/>
          <w:sz w:val="36"/>
          <w:szCs w:val="36"/>
        </w:rPr>
      </w:pPr>
      <w:r>
        <w:rPr>
          <w:rFonts w:hint="eastAsia" w:ascii="方正小标宋简体" w:hAnsi="宋体" w:eastAsia="方正小标宋简体"/>
          <w:bCs/>
          <w:sz w:val="36"/>
          <w:szCs w:val="36"/>
        </w:rPr>
        <w:t>XXX党支部2023年“两优一先”评选情况总结</w:t>
      </w:r>
    </w:p>
    <w:p>
      <w:pPr>
        <w:spacing w:line="600" w:lineRule="exact"/>
        <w:ind w:right="840" w:rightChars="300" w:firstLine="3780" w:firstLineChars="1350"/>
        <w:jc w:val="right"/>
        <w:rPr>
          <w:rFonts w:ascii="仿宋_GB2312" w:eastAsia="仿宋_GB2312"/>
        </w:rPr>
      </w:pPr>
    </w:p>
    <w:p>
      <w:pPr>
        <w:pStyle w:val="2"/>
        <w:spacing w:line="540" w:lineRule="exact"/>
        <w:ind w:firstLine="640" w:firstLineChars="200"/>
        <w:rPr>
          <w:rFonts w:ascii="仿宋_GB2312"/>
          <w:szCs w:val="32"/>
        </w:rPr>
      </w:pPr>
      <w:r>
        <w:rPr>
          <w:rFonts w:hint="eastAsia" w:ascii="仿宋_GB2312"/>
          <w:szCs w:val="32"/>
        </w:rPr>
        <w:t>按照《水资源与环境学院关于开展2023年度“两优一先”评选推荐工作的通知》文件要求，XXX党支部于XX月XX日在XXX地点召开支委会/党员大会进行“两优一先”评选工作，现将评选情况总结如下。</w:t>
      </w:r>
    </w:p>
    <w:p>
      <w:pPr>
        <w:pStyle w:val="2"/>
        <w:numPr>
          <w:ilvl w:val="0"/>
          <w:numId w:val="3"/>
        </w:numPr>
        <w:spacing w:line="540" w:lineRule="exact"/>
        <w:ind w:firstLine="640" w:firstLineChars="200"/>
        <w:rPr>
          <w:rFonts w:ascii="仿宋_GB2312"/>
          <w:szCs w:val="32"/>
        </w:rPr>
      </w:pPr>
      <w:r>
        <w:rPr>
          <w:rFonts w:hint="eastAsia" w:ascii="仿宋_GB2312"/>
          <w:szCs w:val="32"/>
        </w:rPr>
        <w:t>评选的程序</w:t>
      </w:r>
    </w:p>
    <w:p>
      <w:pPr>
        <w:pStyle w:val="2"/>
        <w:numPr>
          <w:ilvl w:val="0"/>
          <w:numId w:val="3"/>
        </w:numPr>
        <w:spacing w:line="540" w:lineRule="exact"/>
        <w:ind w:firstLine="640" w:firstLineChars="200"/>
        <w:rPr>
          <w:rFonts w:ascii="仿宋_GB2312"/>
          <w:szCs w:val="32"/>
        </w:rPr>
      </w:pPr>
      <w:r>
        <w:rPr>
          <w:rFonts w:hint="eastAsia" w:ascii="仿宋_GB2312"/>
          <w:szCs w:val="32"/>
        </w:rPr>
        <w:t>评选推荐优秀共产党员/优秀党务工作者/先进党组织结果</w:t>
      </w:r>
    </w:p>
    <w:p>
      <w:pPr>
        <w:pStyle w:val="2"/>
        <w:numPr>
          <w:ilvl w:val="0"/>
          <w:numId w:val="3"/>
        </w:numPr>
        <w:spacing w:line="540" w:lineRule="exact"/>
        <w:ind w:firstLine="640" w:firstLineChars="200"/>
        <w:rPr>
          <w:rFonts w:ascii="仿宋_GB2312"/>
          <w:szCs w:val="32"/>
        </w:rPr>
      </w:pPr>
      <w:r>
        <w:rPr>
          <w:rFonts w:hint="eastAsia" w:ascii="仿宋_GB2312"/>
          <w:szCs w:val="32"/>
        </w:rPr>
        <w:t>评选推荐理由</w:t>
      </w:r>
    </w:p>
    <w:p>
      <w:pPr>
        <w:spacing w:line="560" w:lineRule="exact"/>
        <w:ind w:firstLine="560" w:firstLineChars="200"/>
        <w:jc w:val="left"/>
        <w:rPr>
          <w:rFonts w:ascii="仿宋_GB2312" w:eastAsia="仿宋_GB2312"/>
        </w:rPr>
      </w:pPr>
    </w:p>
    <w:p>
      <w:pPr>
        <w:spacing w:line="560" w:lineRule="exact"/>
        <w:ind w:firstLine="560" w:firstLineChars="200"/>
        <w:jc w:val="left"/>
        <w:rPr>
          <w:rFonts w:ascii="仿宋_GB2312" w:eastAsia="仿宋_GB2312"/>
        </w:rPr>
      </w:pPr>
    </w:p>
    <w:p>
      <w:pPr>
        <w:spacing w:line="560" w:lineRule="exact"/>
        <w:ind w:firstLine="560" w:firstLineChars="200"/>
        <w:jc w:val="left"/>
        <w:rPr>
          <w:rFonts w:ascii="仿宋_GB2312" w:eastAsia="仿宋_GB2312"/>
        </w:rPr>
      </w:pPr>
    </w:p>
    <w:p>
      <w:pPr>
        <w:spacing w:line="560" w:lineRule="exact"/>
        <w:ind w:firstLine="5320" w:firstLineChars="1900"/>
        <w:rPr>
          <w:rFonts w:ascii="仿宋_GB2312" w:eastAsia="仿宋_GB2312"/>
        </w:rPr>
      </w:pPr>
      <w:r>
        <w:rPr>
          <w:rFonts w:hint="eastAsia" w:ascii="仿宋_GB2312" w:eastAsia="仿宋_GB2312"/>
        </w:rPr>
        <w:t>XXX党支部书记签字：</w:t>
      </w:r>
    </w:p>
    <w:p>
      <w:pPr>
        <w:spacing w:line="560" w:lineRule="exact"/>
        <w:ind w:firstLine="560" w:firstLineChars="200"/>
        <w:jc w:val="right"/>
        <w:rPr>
          <w:rFonts w:ascii="仿宋_GB2312" w:eastAsia="仿宋_GB2312"/>
        </w:rPr>
      </w:pPr>
    </w:p>
    <w:p>
      <w:pPr>
        <w:spacing w:line="560" w:lineRule="exact"/>
        <w:ind w:firstLine="560" w:firstLineChars="200"/>
        <w:jc w:val="center"/>
        <w:rPr>
          <w:rFonts w:ascii="仿宋_GB2312" w:eastAsia="仿宋_GB2312"/>
          <w:sz w:val="32"/>
        </w:rPr>
      </w:pPr>
      <w:r>
        <w:rPr>
          <w:rFonts w:hint="eastAsia" w:ascii="仿宋_GB2312" w:eastAsia="仿宋_GB2312"/>
        </w:rPr>
        <w:t xml:space="preserve">                           2023年XX月XX日</w:t>
      </w:r>
      <w:r>
        <w:rPr>
          <w:rFonts w:hint="eastAsia" w:ascii="仿宋_GB2312" w:eastAsia="仿宋_GB2312"/>
          <w:sz w:val="32"/>
        </w:rPr>
        <w:t xml:space="preserve">                                  </w:t>
      </w:r>
    </w:p>
    <w:p/>
    <w:sectPr>
      <w:footerReference r:id="rId5" w:type="default"/>
      <w:footerReference r:id="rId6" w:type="even"/>
      <w:pgSz w:w="11906" w:h="16838"/>
      <w:pgMar w:top="2041" w:right="1531" w:bottom="2041" w:left="1531" w:header="851" w:footer="1701" w:gutter="0"/>
      <w:pgBorders>
        <w:top w:val="none" w:sz="0" w:space="0"/>
        <w:left w:val="none" w:sz="0" w:space="0"/>
        <w:bottom w:val="none" w:sz="0" w:space="0"/>
        <w:right w:val="none" w:sz="0" w:space="0"/>
      </w:pgBorders>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92" w:leftChars="140" w:right="392" w:rightChars="140"/>
      <w:rPr>
        <w:rStyle w:val="6"/>
        <w:rFonts w:ascii="宋体" w:hAnsi="宋体"/>
        <w:sz w:val="28"/>
      </w:rPr>
    </w:pPr>
    <w:r>
      <w:rPr>
        <w:rStyle w:val="6"/>
        <w:rFonts w:hint="eastAsia" w:ascii="仿宋_GB2312"/>
        <w:sz w:val="24"/>
      </w:rPr>
      <w:t xml:space="preserve">— </w:t>
    </w:r>
    <w:r>
      <w:rPr>
        <w:rFonts w:ascii="宋体" w:hAnsi="宋体"/>
        <w:sz w:val="24"/>
      </w:rPr>
      <w:fldChar w:fldCharType="begin"/>
    </w:r>
    <w:r>
      <w:rPr>
        <w:rStyle w:val="6"/>
        <w:rFonts w:ascii="宋体" w:hAnsi="宋体"/>
        <w:sz w:val="24"/>
      </w:rPr>
      <w:instrText xml:space="preserve">PAGE  </w:instrText>
    </w:r>
    <w:r>
      <w:rPr>
        <w:rFonts w:ascii="宋体" w:hAnsi="宋体"/>
        <w:sz w:val="24"/>
      </w:rPr>
      <w:fldChar w:fldCharType="separate"/>
    </w:r>
    <w:r>
      <w:rPr>
        <w:rStyle w:val="6"/>
        <w:rFonts w:ascii="宋体" w:hAnsi="宋体"/>
        <w:sz w:val="24"/>
      </w:rPr>
      <w:t>4</w:t>
    </w:r>
    <w:r>
      <w:rPr>
        <w:rFonts w:ascii="宋体" w:hAnsi="宋体"/>
        <w:sz w:val="24"/>
      </w:rPr>
      <w:fldChar w:fldCharType="end"/>
    </w:r>
    <w:r>
      <w:rPr>
        <w:rStyle w:val="6"/>
        <w:rFonts w:hint="eastAsia" w:ascii="仿宋_GB2312"/>
        <w:sz w:val="24"/>
      </w:rPr>
      <w:t xml:space="preserve"> —</w:t>
    </w:r>
  </w:p>
  <w:p>
    <w:pPr>
      <w:pStyle w:val="3"/>
      <w:framePr w:hSpace="227" w:wrap="around" w:vAnchor="page" w:hAnchor="page" w:x="1532" w:yAlign="top"/>
      <w:ind w:right="360" w:firstLine="360"/>
      <w:rPr>
        <w:rStyle w:val="6"/>
      </w:rPr>
    </w:pP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BB63C"/>
    <w:multiLevelType w:val="singleLevel"/>
    <w:tmpl w:val="D68BB63C"/>
    <w:lvl w:ilvl="0" w:tentative="0">
      <w:start w:val="2"/>
      <w:numFmt w:val="chineseCounting"/>
      <w:suff w:val="nothing"/>
      <w:lvlText w:val="（%1）"/>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abstractNum w:abstractNumId="2">
    <w:nsid w:val="4D9A4858"/>
    <w:multiLevelType w:val="singleLevel"/>
    <w:tmpl w:val="4D9A4858"/>
    <w:lvl w:ilvl="0" w:tentative="0">
      <w:start w:val="1"/>
      <w:numFmt w:val="decimal"/>
      <w:lvlText w:val="%1."/>
      <w:lvlJc w:val="left"/>
      <w:pPr>
        <w:tabs>
          <w:tab w:val="left" w:pos="312"/>
        </w:tabs>
        <w:ind w:left="64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NTYzNTBmYjQxYThmNWE0MDNkODMxYmI2NmFkNDYifQ=="/>
  </w:docVars>
  <w:rsids>
    <w:rsidRoot w:val="00B02D8B"/>
    <w:rsid w:val="000F5433"/>
    <w:rsid w:val="00445A23"/>
    <w:rsid w:val="007F7E29"/>
    <w:rsid w:val="00B02D8B"/>
    <w:rsid w:val="02ED3504"/>
    <w:rsid w:val="045521C0"/>
    <w:rsid w:val="059D3E1F"/>
    <w:rsid w:val="069427CE"/>
    <w:rsid w:val="07267E44"/>
    <w:rsid w:val="07906B8D"/>
    <w:rsid w:val="096516EA"/>
    <w:rsid w:val="0AD32091"/>
    <w:rsid w:val="0B612388"/>
    <w:rsid w:val="0BDC0CB8"/>
    <w:rsid w:val="0DB01C9B"/>
    <w:rsid w:val="0ED9579C"/>
    <w:rsid w:val="0EEB4F79"/>
    <w:rsid w:val="104666EA"/>
    <w:rsid w:val="11641C95"/>
    <w:rsid w:val="12135469"/>
    <w:rsid w:val="12A0404C"/>
    <w:rsid w:val="1CAE7119"/>
    <w:rsid w:val="1CB97B90"/>
    <w:rsid w:val="1D322C47"/>
    <w:rsid w:val="1D951428"/>
    <w:rsid w:val="21827726"/>
    <w:rsid w:val="22C24A6D"/>
    <w:rsid w:val="24CF521F"/>
    <w:rsid w:val="25686EDD"/>
    <w:rsid w:val="28B9421C"/>
    <w:rsid w:val="28D177B8"/>
    <w:rsid w:val="2B4D3342"/>
    <w:rsid w:val="2BE0256A"/>
    <w:rsid w:val="2D850B71"/>
    <w:rsid w:val="2EA96AE1"/>
    <w:rsid w:val="2FFE4C0B"/>
    <w:rsid w:val="317D6A1F"/>
    <w:rsid w:val="31D17A37"/>
    <w:rsid w:val="31F167D5"/>
    <w:rsid w:val="32700042"/>
    <w:rsid w:val="33D341B9"/>
    <w:rsid w:val="343778F5"/>
    <w:rsid w:val="343B70D4"/>
    <w:rsid w:val="351D5B33"/>
    <w:rsid w:val="3A145757"/>
    <w:rsid w:val="3ACE232F"/>
    <w:rsid w:val="3C636521"/>
    <w:rsid w:val="3C776471"/>
    <w:rsid w:val="40210BCD"/>
    <w:rsid w:val="412F731A"/>
    <w:rsid w:val="43301127"/>
    <w:rsid w:val="471D7471"/>
    <w:rsid w:val="478F466E"/>
    <w:rsid w:val="4A580E5D"/>
    <w:rsid w:val="4DE374C2"/>
    <w:rsid w:val="545E3D46"/>
    <w:rsid w:val="57064221"/>
    <w:rsid w:val="586F1BE2"/>
    <w:rsid w:val="59EC4C59"/>
    <w:rsid w:val="5ADA7E9F"/>
    <w:rsid w:val="5E8C40B7"/>
    <w:rsid w:val="5ED54C05"/>
    <w:rsid w:val="64D43CD3"/>
    <w:rsid w:val="6511270F"/>
    <w:rsid w:val="69951B60"/>
    <w:rsid w:val="69D75A80"/>
    <w:rsid w:val="6B96396E"/>
    <w:rsid w:val="6E6508B3"/>
    <w:rsid w:val="712E4649"/>
    <w:rsid w:val="75D27E21"/>
    <w:rsid w:val="77165E8B"/>
    <w:rsid w:val="77905715"/>
    <w:rsid w:val="77F3115F"/>
    <w:rsid w:val="7B0E1773"/>
    <w:rsid w:val="7CA3413D"/>
    <w:rsid w:val="7ED9429C"/>
    <w:rsid w:val="7EDC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0"/>
      </w:tabs>
      <w:adjustRightInd w:val="0"/>
      <w:snapToGrid w:val="0"/>
      <w:spacing w:line="240" w:lineRule="atLeast"/>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40" w:lineRule="atLeast"/>
    </w:pPr>
    <w:rPr>
      <w:rFonts w:eastAsia="仿宋_GB2312"/>
      <w:sz w:val="32"/>
    </w:rPr>
  </w:style>
  <w:style w:type="paragraph" w:styleId="3">
    <w:name w:val="footer"/>
    <w:basedOn w:val="1"/>
    <w:qFormat/>
    <w:uiPriority w:val="0"/>
    <w:pPr>
      <w:tabs>
        <w:tab w:val="clear" w:pos="0"/>
      </w:tabs>
      <w:jc w:val="left"/>
    </w:pPr>
    <w:rPr>
      <w:sz w:val="18"/>
      <w:szCs w:val="18"/>
    </w:rPr>
  </w:style>
  <w:style w:type="character" w:styleId="6">
    <w:name w:val="page number"/>
    <w:basedOn w:val="5"/>
    <w:qFormat/>
    <w:uiPriority w:val="0"/>
  </w:style>
  <w:style w:type="paragraph" w:customStyle="1" w:styleId="7">
    <w:name w:val="_Style 8"/>
    <w:basedOn w:val="1"/>
    <w:qFormat/>
    <w:uiPriority w:val="0"/>
    <w:pPr>
      <w:widowControl/>
      <w:tabs>
        <w:tab w:val="clear" w:pos="0"/>
      </w:tabs>
      <w:adjustRightInd/>
      <w:snapToGrid/>
      <w:spacing w:line="240" w:lineRule="auto"/>
      <w:ind w:firstLine="420" w:firstLineChars="200"/>
      <w:jc w:val="left"/>
    </w:pPr>
    <w:rPr>
      <w:rFonts w:hAnsi="宋体"/>
      <w:color w:val="000000"/>
      <w:sz w:val="21"/>
      <w:lang w:bidi="he-IL"/>
    </w:rPr>
  </w:style>
  <w:style w:type="paragraph" w:customStyle="1" w:styleId="8">
    <w:name w:val="_Style 20"/>
    <w:basedOn w:val="1"/>
    <w:qFormat/>
    <w:uiPriority w:val="0"/>
    <w:pPr>
      <w:widowControl/>
      <w:tabs>
        <w:tab w:val="clear" w:pos="0"/>
      </w:tabs>
      <w:adjustRightInd/>
      <w:snapToGrid/>
      <w:spacing w:line="240" w:lineRule="auto"/>
      <w:ind w:firstLine="420" w:firstLineChars="200"/>
      <w:jc w:val="left"/>
    </w:pPr>
    <w:rPr>
      <w:rFonts w:hAnsi="宋体"/>
      <w:color w:val="000000"/>
      <w:sz w:val="21"/>
      <w:lang w:bidi="he-I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4640</Words>
  <Characters>4904</Characters>
  <Lines>117</Lines>
  <Paragraphs>33</Paragraphs>
  <TotalTime>5</TotalTime>
  <ScaleCrop>false</ScaleCrop>
  <LinksUpToDate>false</LinksUpToDate>
  <CharactersWithSpaces>5009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2022-04-26T06:18:00Z</dcterms:created>
  <dc:creator>崔宝宝</dc:creator>
  <cp:lastModifiedBy>C☁️</cp:lastModifiedBy>
  <dcterms:modified xsi:type="dcterms:W3CDTF">2023-05-04T09:56:10Z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9CD431A7DA464A09B685571B134B2AB4</vt:lpwstr>
  </property>
</Properties>
</file>